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Ind w:w="-572" w:type="dxa"/>
        <w:tblLook w:val="04A0" w:firstRow="1" w:lastRow="0" w:firstColumn="1" w:lastColumn="0" w:noHBand="0" w:noVBand="1"/>
      </w:tblPr>
      <w:tblGrid>
        <w:gridCol w:w="3407"/>
        <w:gridCol w:w="6510"/>
      </w:tblGrid>
      <w:tr w:rsidR="00D96A92" w14:paraId="7B9E3B71" w14:textId="77777777" w:rsidTr="00D002C9">
        <w:trPr>
          <w:trHeight w:val="1559"/>
        </w:trPr>
        <w:tc>
          <w:tcPr>
            <w:tcW w:w="3407" w:type="dxa"/>
            <w:tcBorders>
              <w:top w:val="nil"/>
              <w:left w:val="nil"/>
              <w:bottom w:val="nil"/>
              <w:right w:val="nil"/>
            </w:tcBorders>
          </w:tcPr>
          <w:p w14:paraId="26EB5740" w14:textId="3360F5B8" w:rsidR="00D96A92" w:rsidRDefault="00D96A92">
            <w:r>
              <w:rPr>
                <w:noProof/>
              </w:rPr>
              <w:drawing>
                <wp:anchor distT="0" distB="0" distL="114300" distR="114300" simplePos="0" relativeHeight="251658240" behindDoc="0" locked="0" layoutInCell="1" allowOverlap="1" wp14:anchorId="449EFD8A" wp14:editId="4309E4E5">
                  <wp:simplePos x="0" y="0"/>
                  <wp:positionH relativeFrom="column">
                    <wp:posOffset>413385</wp:posOffset>
                  </wp:positionH>
                  <wp:positionV relativeFrom="paragraph">
                    <wp:posOffset>63500</wp:posOffset>
                  </wp:positionV>
                  <wp:extent cx="981710" cy="914400"/>
                  <wp:effectExtent l="0" t="0" r="8890" b="0"/>
                  <wp:wrapTopAndBottom/>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grayscl/>
                            <a:extLst>
                              <a:ext uri="{28A0092B-C50C-407E-A947-70E740481C1C}">
                                <a14:useLocalDpi xmlns:a14="http://schemas.microsoft.com/office/drawing/2010/main" val="0"/>
                              </a:ext>
                            </a:extLst>
                          </a:blip>
                          <a:srcRect/>
                          <a:stretch>
                            <a:fillRect/>
                          </a:stretch>
                        </pic:blipFill>
                        <pic:spPr bwMode="auto">
                          <a:xfrm>
                            <a:off x="0" y="0"/>
                            <a:ext cx="981710" cy="914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16F1E">
              <w:rPr>
                <w:noProof/>
              </w:rPr>
              <w:t xml:space="preserve">  </w:t>
            </w:r>
          </w:p>
        </w:tc>
        <w:tc>
          <w:tcPr>
            <w:tcW w:w="6510" w:type="dxa"/>
            <w:tcBorders>
              <w:top w:val="nil"/>
              <w:left w:val="nil"/>
              <w:bottom w:val="nil"/>
              <w:right w:val="nil"/>
            </w:tcBorders>
            <w:vAlign w:val="center"/>
          </w:tcPr>
          <w:p w14:paraId="2D7EFC35" w14:textId="5A0EF317" w:rsidR="00D96A92" w:rsidRPr="00D96A92" w:rsidRDefault="00D96A92" w:rsidP="00D96A92">
            <w:pPr>
              <w:jc w:val="center"/>
              <w:rPr>
                <w:rFonts w:ascii="Arial" w:hAnsi="Arial" w:cs="Arial"/>
                <w:b/>
                <w:bCs/>
                <w:sz w:val="44"/>
                <w:szCs w:val="44"/>
                <w:lang w:val="en-US"/>
              </w:rPr>
            </w:pPr>
            <w:r w:rsidRPr="00372878">
              <w:rPr>
                <w:rFonts w:ascii="Arial" w:hAnsi="Arial" w:cs="Arial"/>
                <w:b/>
                <w:bCs/>
                <w:sz w:val="32"/>
                <w:szCs w:val="32"/>
                <w:lang w:val="en-US"/>
              </w:rPr>
              <w:t>Course Syllabus</w:t>
            </w:r>
          </w:p>
        </w:tc>
      </w:tr>
    </w:tbl>
    <w:p w14:paraId="3BA64DBB" w14:textId="713FF82C" w:rsidR="0043628F" w:rsidRDefault="0043628F" w:rsidP="0043628F"/>
    <w:p w14:paraId="7600C357" w14:textId="18EF0A99" w:rsidR="0043628F" w:rsidRPr="0043628F" w:rsidRDefault="0043628F" w:rsidP="00CA5FB3">
      <w:pPr>
        <w:spacing w:line="240" w:lineRule="auto"/>
        <w:rPr>
          <w:rFonts w:ascii="Arial" w:hAnsi="Arial" w:cs="Arial"/>
          <w:sz w:val="20"/>
          <w:szCs w:val="20"/>
          <w:lang w:val="en-US"/>
        </w:rPr>
      </w:pPr>
      <w:r w:rsidRPr="0043628F">
        <w:rPr>
          <w:rFonts w:ascii="Arial" w:hAnsi="Arial" w:cs="Arial"/>
          <w:noProof/>
          <w:sz w:val="20"/>
          <w:szCs w:val="20"/>
          <w:lang w:val="en-US"/>
        </w:rPr>
        <mc:AlternateContent>
          <mc:Choice Requires="wps">
            <w:drawing>
              <wp:anchor distT="0" distB="0" distL="114300" distR="114300" simplePos="0" relativeHeight="251659264" behindDoc="0" locked="0" layoutInCell="1" allowOverlap="1" wp14:anchorId="5FCE516A" wp14:editId="459860E1">
                <wp:simplePos x="0" y="0"/>
                <wp:positionH relativeFrom="column">
                  <wp:posOffset>-365760</wp:posOffset>
                </wp:positionH>
                <wp:positionV relativeFrom="paragraph">
                  <wp:posOffset>278765</wp:posOffset>
                </wp:positionV>
                <wp:extent cx="6248400" cy="314325"/>
                <wp:effectExtent l="0" t="0" r="19050" b="28575"/>
                <wp:wrapTopAndBottom/>
                <wp:docPr id="1" name="Надпись 1"/>
                <wp:cNvGraphicFramePr/>
                <a:graphic xmlns:a="http://schemas.openxmlformats.org/drawingml/2006/main">
                  <a:graphicData uri="http://schemas.microsoft.com/office/word/2010/wordprocessingShape">
                    <wps:wsp>
                      <wps:cNvSpPr txBox="1"/>
                      <wps:spPr>
                        <a:xfrm>
                          <a:off x="0" y="0"/>
                          <a:ext cx="6248400" cy="314325"/>
                        </a:xfrm>
                        <a:prstGeom prst="rect">
                          <a:avLst/>
                        </a:prstGeom>
                        <a:solidFill>
                          <a:schemeClr val="lt1"/>
                        </a:solidFill>
                        <a:ln w="6350">
                          <a:solidFill>
                            <a:prstClr val="black"/>
                          </a:solidFill>
                        </a:ln>
                      </wps:spPr>
                      <wps:txbx>
                        <w:txbxContent>
                          <w:p w14:paraId="28583A23" w14:textId="23D8A22A" w:rsidR="0043628F" w:rsidRPr="00536415" w:rsidRDefault="00C17843">
                            <w:pPr>
                              <w:rPr>
                                <w:rFonts w:ascii="Arial" w:hAnsi="Arial" w:cs="Arial"/>
                                <w:sz w:val="20"/>
                                <w:szCs w:val="20"/>
                                <w:lang w:val="en-US"/>
                              </w:rPr>
                            </w:pPr>
                            <w:r w:rsidRPr="00536415">
                              <w:rPr>
                                <w:rFonts w:ascii="Arial" w:hAnsi="Arial" w:cs="Arial"/>
                                <w:sz w:val="20"/>
                                <w:szCs w:val="20"/>
                                <w:lang w:val="en-US"/>
                              </w:rPr>
                              <w:t>System integration and corporate information systems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FCE516A" id="_x0000_t202" coordsize="21600,21600" o:spt="202" path="m,l,21600r21600,l21600,xe">
                <v:stroke joinstyle="miter"/>
                <v:path gradientshapeok="t" o:connecttype="rect"/>
              </v:shapetype>
              <v:shape id="Надпись 1" o:spid="_x0000_s1026" type="#_x0000_t202" style="position:absolute;margin-left:-28.8pt;margin-top:21.95pt;width:492pt;height:24.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" fillcolor="white [3201]" strokeweight=".5pt">
                <v:textbox>
                  <w:txbxContent>
                    <w:p w14:paraId="28583A23" w14:textId="23D8A22A" w:rsidR="0043628F" w:rsidRPr="00536415" w:rsidRDefault="00C17843">
                      <w:pPr>
                        <w:rPr>
                          <w:rFonts w:ascii="Arial" w:hAnsi="Arial" w:cs="Arial"/>
                          <w:sz w:val="20"/>
                          <w:szCs w:val="20"/>
                          <w:lang w:val="en-US"/>
                        </w:rPr>
                      </w:pPr>
                      <w:r w:rsidRPr="00536415">
                        <w:rPr>
                          <w:rFonts w:ascii="Arial" w:hAnsi="Arial" w:cs="Arial"/>
                          <w:sz w:val="20"/>
                          <w:szCs w:val="20"/>
                          <w:lang w:val="en-US"/>
                        </w:rPr>
                        <w:t>System integration and corporate information systems</w:t>
                      </w:r>
                    </w:p>
                  </w:txbxContent>
                </v:textbox>
                <w10:wrap type="topAndBottom"/>
              </v:shape>
            </w:pict>
          </mc:Fallback>
        </mc:AlternateContent>
      </w:r>
      <w:r w:rsidRPr="0043628F">
        <w:rPr>
          <w:rFonts w:ascii="Arial" w:hAnsi="Arial" w:cs="Arial"/>
          <w:b/>
          <w:bCs/>
          <w:sz w:val="20"/>
          <w:szCs w:val="20"/>
          <w:lang w:val="en-US"/>
        </w:rPr>
        <w:t>1.</w:t>
      </w:r>
      <w:r w:rsidRPr="0043628F">
        <w:rPr>
          <w:rFonts w:ascii="Arial" w:hAnsi="Arial" w:cs="Arial"/>
          <w:sz w:val="20"/>
          <w:szCs w:val="20"/>
          <w:lang w:val="en-US"/>
        </w:rPr>
        <w:t xml:space="preserve"> </w:t>
      </w:r>
      <w:r w:rsidRPr="0043628F">
        <w:rPr>
          <w:rFonts w:ascii="Arial" w:hAnsi="Arial" w:cs="Arial"/>
          <w:b/>
          <w:bCs/>
          <w:sz w:val="20"/>
          <w:szCs w:val="20"/>
          <w:lang w:val="en-US"/>
        </w:rPr>
        <w:t>Course Title:</w:t>
      </w:r>
    </w:p>
    <w:p w14:paraId="30C20A46" w14:textId="5995E330" w:rsidR="00D405AC" w:rsidRDefault="00D405AC" w:rsidP="00CA5FB3">
      <w:pPr>
        <w:spacing w:before="240" w:after="0" w:line="240" w:lineRule="auto"/>
        <w:rPr>
          <w:rFonts w:ascii="Arial" w:hAnsi="Arial" w:cs="Arial"/>
          <w:b/>
          <w:bCs/>
          <w:sz w:val="20"/>
          <w:szCs w:val="20"/>
          <w:lang w:val="en-US"/>
        </w:rPr>
      </w:pPr>
      <w:r w:rsidRPr="0043628F">
        <w:rPr>
          <w:rFonts w:ascii="Arial" w:hAnsi="Arial" w:cs="Arial"/>
          <w:noProof/>
          <w:sz w:val="20"/>
          <w:szCs w:val="20"/>
          <w:lang w:val="en-US"/>
        </w:rPr>
        <mc:AlternateContent>
          <mc:Choice Requires="wps">
            <w:drawing>
              <wp:anchor distT="0" distB="0" distL="114300" distR="114300" simplePos="0" relativeHeight="251661312" behindDoc="0" locked="0" layoutInCell="1" allowOverlap="1" wp14:anchorId="786F851C" wp14:editId="79B46324">
                <wp:simplePos x="0" y="0"/>
                <wp:positionH relativeFrom="column">
                  <wp:posOffset>-365760</wp:posOffset>
                </wp:positionH>
                <wp:positionV relativeFrom="paragraph">
                  <wp:posOffset>676275</wp:posOffset>
                </wp:positionV>
                <wp:extent cx="6248400" cy="314325"/>
                <wp:effectExtent l="0" t="0" r="19050" b="19050"/>
                <wp:wrapTopAndBottom/>
                <wp:docPr id="2" name="Надпись 2"/>
                <wp:cNvGraphicFramePr/>
                <a:graphic xmlns:a="http://schemas.openxmlformats.org/drawingml/2006/main">
                  <a:graphicData uri="http://schemas.microsoft.com/office/word/2010/wordprocessingShape">
                    <wps:wsp>
                      <wps:cNvSpPr txBox="1"/>
                      <wps:spPr>
                        <a:xfrm>
                          <a:off x="0" y="0"/>
                          <a:ext cx="6248400" cy="314325"/>
                        </a:xfrm>
                        <a:prstGeom prst="rect">
                          <a:avLst/>
                        </a:prstGeom>
                        <a:solidFill>
                          <a:schemeClr val="lt1"/>
                        </a:solidFill>
                        <a:ln w="6350">
                          <a:solidFill>
                            <a:prstClr val="black"/>
                          </a:solidFill>
                        </a:ln>
                      </wps:spPr>
                      <wps:txbx>
                        <w:txbxContent>
                          <w:p w14:paraId="19177755" w14:textId="57F081AA" w:rsidR="00372878" w:rsidRPr="00372878" w:rsidRDefault="00372878" w:rsidP="00372878">
                            <w:pPr>
                              <w:rPr>
                                <w:rFonts w:ascii="Arial" w:hAnsi="Arial" w:cs="Arial"/>
                                <w:sz w:val="20"/>
                                <w:szCs w:val="20"/>
                              </w:rPr>
                            </w:pPr>
                            <w:r w:rsidRPr="00372878">
                              <w:rPr>
                                <w:rFonts w:ascii="Arial" w:hAnsi="Arial" w:cs="Arial"/>
                                <w:sz w:val="20"/>
                                <w:szCs w:val="20"/>
                                <w:lang w:val="en-US"/>
                              </w:rPr>
                              <w:t>Master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6F851C" id="Надпись 2" o:spid="_x0000_s1027" type="#_x0000_t202" style="position:absolute;margin-left:-28.8pt;margin-top:53.25pt;width:492pt;height:2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" fillcolor="white [3201]" strokeweight=".5pt">
                <v:textbox>
                  <w:txbxContent>
                    <w:p w14:paraId="19177755" w14:textId="57F081AA" w:rsidR="00372878" w:rsidRPr="00372878" w:rsidRDefault="00372878" w:rsidP="00372878">
                      <w:pPr>
                        <w:rPr>
                          <w:rFonts w:ascii="Arial" w:hAnsi="Arial" w:cs="Arial"/>
                          <w:sz w:val="20"/>
                          <w:szCs w:val="20"/>
                        </w:rPr>
                      </w:pPr>
                      <w:r w:rsidRPr="00372878">
                        <w:rPr>
                          <w:rFonts w:ascii="Arial" w:hAnsi="Arial" w:cs="Arial"/>
                          <w:sz w:val="20"/>
                          <w:szCs w:val="20"/>
                          <w:lang w:val="en-US"/>
                        </w:rPr>
                        <w:t>Master</w:t>
                      </w:r>
                    </w:p>
                  </w:txbxContent>
                </v:textbox>
                <w10:wrap type="topAndBottom"/>
              </v:shape>
            </w:pict>
          </mc:Fallback>
        </mc:AlternateContent>
      </w:r>
      <w:r w:rsidR="0043628F" w:rsidRPr="0043628F">
        <w:rPr>
          <w:rFonts w:ascii="Arial" w:hAnsi="Arial" w:cs="Arial"/>
          <w:b/>
          <w:bCs/>
          <w:sz w:val="20"/>
          <w:szCs w:val="20"/>
          <w:lang w:val="en-US"/>
        </w:rPr>
        <w:t xml:space="preserve">2. Academic Level: </w:t>
      </w:r>
    </w:p>
    <w:p w14:paraId="68E77E57" w14:textId="18E8803A" w:rsidR="00D405AC" w:rsidRDefault="00D405AC" w:rsidP="00CA5FB3">
      <w:pPr>
        <w:spacing w:before="240" w:after="0" w:line="240" w:lineRule="auto"/>
        <w:rPr>
          <w:rFonts w:ascii="Arial" w:hAnsi="Arial" w:cs="Arial"/>
          <w:b/>
          <w:bCs/>
          <w:sz w:val="20"/>
          <w:szCs w:val="20"/>
          <w:lang w:val="en-US"/>
        </w:rPr>
      </w:pPr>
      <w:r w:rsidRPr="0043628F">
        <w:rPr>
          <w:rFonts w:ascii="Arial" w:hAnsi="Arial" w:cs="Arial"/>
          <w:noProof/>
          <w:sz w:val="20"/>
          <w:szCs w:val="20"/>
          <w:lang w:val="en-US"/>
        </w:rPr>
        <mc:AlternateContent>
          <mc:Choice Requires="wps">
            <w:drawing>
              <wp:anchor distT="0" distB="0" distL="114300" distR="114300" simplePos="0" relativeHeight="251665408" behindDoc="0" locked="0" layoutInCell="1" allowOverlap="1" wp14:anchorId="605A3375" wp14:editId="10FC5575">
                <wp:simplePos x="0" y="0"/>
                <wp:positionH relativeFrom="column">
                  <wp:posOffset>-361950</wp:posOffset>
                </wp:positionH>
                <wp:positionV relativeFrom="paragraph">
                  <wp:posOffset>852805</wp:posOffset>
                </wp:positionV>
                <wp:extent cx="6248400" cy="314325"/>
                <wp:effectExtent l="0" t="0" r="19050" b="19050"/>
                <wp:wrapTopAndBottom/>
                <wp:docPr id="5" name="Надпись 5"/>
                <wp:cNvGraphicFramePr/>
                <a:graphic xmlns:a="http://schemas.openxmlformats.org/drawingml/2006/main">
                  <a:graphicData uri="http://schemas.microsoft.com/office/word/2010/wordprocessingShape">
                    <wps:wsp>
                      <wps:cNvSpPr txBox="1"/>
                      <wps:spPr>
                        <a:xfrm>
                          <a:off x="0" y="0"/>
                          <a:ext cx="6248400" cy="314325"/>
                        </a:xfrm>
                        <a:prstGeom prst="rect">
                          <a:avLst/>
                        </a:prstGeom>
                        <a:solidFill>
                          <a:schemeClr val="lt1"/>
                        </a:solidFill>
                        <a:ln w="6350">
                          <a:solidFill>
                            <a:prstClr val="black"/>
                          </a:solidFill>
                        </a:ln>
                      </wps:spPr>
                      <wps:txbx>
                        <w:txbxContent>
                          <w:p w14:paraId="629A2E3D" w14:textId="538ECE06" w:rsidR="00D405AC" w:rsidRPr="00D405AC" w:rsidRDefault="00D405AC" w:rsidP="00D405AC">
                            <w:pPr>
                              <w:rPr>
                                <w:rFonts w:ascii="Arial" w:hAnsi="Arial" w:cs="Arial"/>
                                <w:sz w:val="20"/>
                                <w:szCs w:val="20"/>
                              </w:rPr>
                            </w:pPr>
                            <w:r>
                              <w:rPr>
                                <w:rFonts w:ascii="Arial" w:hAnsi="Arial" w:cs="Arial"/>
                                <w:sz w:val="20"/>
                                <w:szCs w:val="20"/>
                                <w:lang w:val="en-US"/>
                              </w:rPr>
                              <w:t>5 ECTS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5A3375" id="Надпись 5" o:spid="_x0000_s1028" type="#_x0000_t202" style="position:absolute;margin-left:-28.5pt;margin-top:67.15pt;width:492pt;height:24.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" fillcolor="white [3201]" strokeweight=".5pt">
                <v:textbox>
                  <w:txbxContent>
                    <w:p w14:paraId="629A2E3D" w14:textId="538ECE06" w:rsidR="00D405AC" w:rsidRPr="00D405AC" w:rsidRDefault="00D405AC" w:rsidP="00D405AC">
                      <w:pPr>
                        <w:rPr>
                          <w:rFonts w:ascii="Arial" w:hAnsi="Arial" w:cs="Arial"/>
                          <w:sz w:val="20"/>
                          <w:szCs w:val="20"/>
                        </w:rPr>
                      </w:pPr>
                      <w:r>
                        <w:rPr>
                          <w:rFonts w:ascii="Arial" w:hAnsi="Arial" w:cs="Arial"/>
                          <w:sz w:val="20"/>
                          <w:szCs w:val="20"/>
                          <w:lang w:val="en-US"/>
                        </w:rPr>
                        <w:t>5 ECTS</w:t>
                      </w:r>
                    </w:p>
                  </w:txbxContent>
                </v:textbox>
                <w10:wrap type="topAndBottom"/>
              </v:shape>
            </w:pict>
          </mc:Fallback>
        </mc:AlternateContent>
      </w:r>
      <w:r w:rsidRPr="00D405AC">
        <w:rPr>
          <w:rFonts w:ascii="Arial" w:hAnsi="Arial" w:cs="Arial"/>
          <w:b/>
          <w:bCs/>
          <w:sz w:val="20"/>
          <w:szCs w:val="20"/>
          <w:lang w:val="en-US"/>
        </w:rPr>
        <w:t xml:space="preserve">3. </w:t>
      </w:r>
      <w:r>
        <w:rPr>
          <w:rFonts w:ascii="Arial" w:hAnsi="Arial" w:cs="Arial"/>
          <w:b/>
          <w:bCs/>
          <w:sz w:val="20"/>
          <w:szCs w:val="20"/>
          <w:lang w:val="en-US"/>
        </w:rPr>
        <w:t xml:space="preserve">ECTS </w:t>
      </w:r>
      <w:r w:rsidR="003D1105">
        <w:rPr>
          <w:rFonts w:ascii="Arial" w:hAnsi="Arial" w:cs="Arial"/>
          <w:b/>
          <w:bCs/>
          <w:sz w:val="20"/>
          <w:szCs w:val="20"/>
          <w:lang w:val="en-US"/>
        </w:rPr>
        <w:t>C</w:t>
      </w:r>
      <w:r>
        <w:rPr>
          <w:rFonts w:ascii="Arial" w:hAnsi="Arial" w:cs="Arial"/>
          <w:b/>
          <w:bCs/>
          <w:sz w:val="20"/>
          <w:szCs w:val="20"/>
          <w:lang w:val="en-US"/>
        </w:rPr>
        <w:t>redits:</w:t>
      </w:r>
    </w:p>
    <w:p w14:paraId="7948A586" w14:textId="608234D1" w:rsidR="00D405AC" w:rsidRDefault="00D405AC" w:rsidP="00372878">
      <w:pPr>
        <w:spacing w:before="240" w:after="0"/>
        <w:rPr>
          <w:rFonts w:ascii="Arial" w:hAnsi="Arial" w:cs="Arial"/>
          <w:b/>
          <w:bCs/>
          <w:sz w:val="20"/>
          <w:szCs w:val="20"/>
          <w:lang w:val="en-US"/>
        </w:rPr>
      </w:pPr>
      <w:r w:rsidRPr="0043628F">
        <w:rPr>
          <w:rFonts w:ascii="Arial" w:hAnsi="Arial" w:cs="Arial"/>
          <w:noProof/>
          <w:sz w:val="20"/>
          <w:szCs w:val="20"/>
          <w:lang w:val="en-US"/>
        </w:rPr>
        <mc:AlternateContent>
          <mc:Choice Requires="wps">
            <w:drawing>
              <wp:anchor distT="0" distB="0" distL="114300" distR="114300" simplePos="0" relativeHeight="251667456" behindDoc="0" locked="0" layoutInCell="1" allowOverlap="1" wp14:anchorId="167B4EE6" wp14:editId="3B19E52B">
                <wp:simplePos x="0" y="0"/>
                <wp:positionH relativeFrom="column">
                  <wp:posOffset>-361950</wp:posOffset>
                </wp:positionH>
                <wp:positionV relativeFrom="paragraph">
                  <wp:posOffset>813435</wp:posOffset>
                </wp:positionV>
                <wp:extent cx="6248400" cy="314325"/>
                <wp:effectExtent l="0" t="0" r="19050" b="19050"/>
                <wp:wrapTopAndBottom/>
                <wp:docPr id="6" name="Надпись 6"/>
                <wp:cNvGraphicFramePr/>
                <a:graphic xmlns:a="http://schemas.openxmlformats.org/drawingml/2006/main">
                  <a:graphicData uri="http://schemas.microsoft.com/office/word/2010/wordprocessingShape">
                    <wps:wsp>
                      <wps:cNvSpPr txBox="1"/>
                      <wps:spPr>
                        <a:xfrm>
                          <a:off x="0" y="0"/>
                          <a:ext cx="6248400" cy="314325"/>
                        </a:xfrm>
                        <a:prstGeom prst="rect">
                          <a:avLst/>
                        </a:prstGeom>
                        <a:solidFill>
                          <a:schemeClr val="lt1"/>
                        </a:solidFill>
                        <a:ln w="6350">
                          <a:solidFill>
                            <a:prstClr val="black"/>
                          </a:solidFill>
                        </a:ln>
                      </wps:spPr>
                      <wps:txbx>
                        <w:txbxContent>
                          <w:p w14:paraId="4EB689A7" w14:textId="62CEF63B" w:rsidR="00D405AC" w:rsidRPr="00D405AC" w:rsidRDefault="003D1105" w:rsidP="00D405AC">
                            <w:pPr>
                              <w:rPr>
                                <w:rFonts w:ascii="Arial" w:hAnsi="Arial" w:cs="Arial"/>
                                <w:sz w:val="20"/>
                                <w:szCs w:val="20"/>
                                <w:lang w:val="en-US"/>
                              </w:rPr>
                            </w:pPr>
                            <w:r>
                              <w:rPr>
                                <w:rFonts w:ascii="Arial" w:hAnsi="Arial" w:cs="Arial"/>
                                <w:sz w:val="20"/>
                                <w:szCs w:val="20"/>
                                <w:lang w:val="en-US"/>
                              </w:rPr>
                              <w:t>2, spring semester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7B4EE6" id="Надпись 6" o:spid="_x0000_s1029" type="#_x0000_t202" style="position:absolute;margin-left:-28.5pt;margin-top:64.05pt;width:492pt;height:24.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" fillcolor="white [3201]" strokeweight=".5pt">
                <v:textbox>
                  <w:txbxContent>
                    <w:p w14:paraId="4EB689A7" w14:textId="62CEF63B" w:rsidR="00D405AC" w:rsidRPr="00D405AC" w:rsidRDefault="003D1105" w:rsidP="00D405AC">
                      <w:pPr>
                        <w:rPr>
                          <w:rFonts w:ascii="Arial" w:hAnsi="Arial" w:cs="Arial"/>
                          <w:sz w:val="20"/>
                          <w:szCs w:val="20"/>
                          <w:lang w:val="en-US"/>
                        </w:rPr>
                      </w:pPr>
                      <w:r>
                        <w:rPr>
                          <w:rFonts w:ascii="Arial" w:hAnsi="Arial" w:cs="Arial"/>
                          <w:sz w:val="20"/>
                          <w:szCs w:val="20"/>
                          <w:lang w:val="en-US"/>
                        </w:rPr>
                        <w:t>2, spring semester</w:t>
                      </w:r>
                    </w:p>
                  </w:txbxContent>
                </v:textbox>
                <w10:wrap type="topAndBottom"/>
              </v:shape>
            </w:pict>
          </mc:Fallback>
        </mc:AlternateContent>
      </w:r>
      <w:r w:rsidRPr="00D405AC">
        <w:rPr>
          <w:rFonts w:ascii="Arial" w:hAnsi="Arial" w:cs="Arial"/>
          <w:b/>
          <w:bCs/>
          <w:sz w:val="20"/>
          <w:szCs w:val="20"/>
          <w:lang w:val="en-US"/>
        </w:rPr>
        <w:t xml:space="preserve">4. </w:t>
      </w:r>
      <w:r>
        <w:rPr>
          <w:rFonts w:ascii="Arial" w:hAnsi="Arial" w:cs="Arial"/>
          <w:b/>
          <w:bCs/>
          <w:sz w:val="20"/>
          <w:szCs w:val="20"/>
          <w:lang w:val="en-US"/>
        </w:rPr>
        <w:t>Semester:</w:t>
      </w:r>
    </w:p>
    <w:p w14:paraId="361FB84E" w14:textId="6B2C8302" w:rsidR="0043628F" w:rsidRPr="00372878" w:rsidRDefault="00D405AC" w:rsidP="00372878">
      <w:pPr>
        <w:spacing w:before="240" w:after="0"/>
        <w:rPr>
          <w:rFonts w:ascii="Arial" w:hAnsi="Arial" w:cs="Arial"/>
          <w:b/>
          <w:bCs/>
          <w:sz w:val="20"/>
          <w:szCs w:val="20"/>
          <w:lang w:val="en-US"/>
        </w:rPr>
      </w:pPr>
      <w:r w:rsidRPr="0043628F">
        <w:rPr>
          <w:rFonts w:ascii="Arial" w:hAnsi="Arial" w:cs="Arial"/>
          <w:noProof/>
          <w:sz w:val="20"/>
          <w:szCs w:val="20"/>
          <w:lang w:val="en-US"/>
        </w:rPr>
        <mc:AlternateContent>
          <mc:Choice Requires="wps">
            <w:drawing>
              <wp:anchor distT="0" distB="0" distL="114300" distR="114300" simplePos="0" relativeHeight="251663360" behindDoc="0" locked="0" layoutInCell="1" allowOverlap="1" wp14:anchorId="2A6C4F2C" wp14:editId="23CF630F">
                <wp:simplePos x="0" y="0"/>
                <wp:positionH relativeFrom="column">
                  <wp:posOffset>-361950</wp:posOffset>
                </wp:positionH>
                <wp:positionV relativeFrom="paragraph">
                  <wp:posOffset>795655</wp:posOffset>
                </wp:positionV>
                <wp:extent cx="6248400" cy="314325"/>
                <wp:effectExtent l="0" t="0" r="19050" b="19050"/>
                <wp:wrapTopAndBottom/>
                <wp:docPr id="4" name="Надпись 4"/>
                <wp:cNvGraphicFramePr/>
                <a:graphic xmlns:a="http://schemas.openxmlformats.org/drawingml/2006/main">
                  <a:graphicData uri="http://schemas.microsoft.com/office/word/2010/wordprocessingShape">
                    <wps:wsp>
                      <wps:cNvSpPr txBox="1"/>
                      <wps:spPr>
                        <a:xfrm>
                          <a:off x="0" y="0"/>
                          <a:ext cx="6248400" cy="314325"/>
                        </a:xfrm>
                        <a:prstGeom prst="rect">
                          <a:avLst/>
                        </a:prstGeom>
                        <a:solidFill>
                          <a:schemeClr val="lt1"/>
                        </a:solidFill>
                        <a:ln w="6350">
                          <a:solidFill>
                            <a:prstClr val="black"/>
                          </a:solidFill>
                        </a:ln>
                      </wps:spPr>
                      <wps:txbx>
                        <w:txbxContent>
                          <w:p w14:paraId="06B1D2D3" w14:textId="77777777" w:rsidR="00536415" w:rsidRPr="00D405AC" w:rsidRDefault="00536415" w:rsidP="00536415">
                            <w:pPr>
                              <w:rPr>
                                <w:rFonts w:ascii="Arial" w:hAnsi="Arial" w:cs="Arial"/>
                                <w:sz w:val="20"/>
                                <w:szCs w:val="20"/>
                                <w:lang w:val="en-US"/>
                              </w:rPr>
                            </w:pPr>
                            <w:r w:rsidRPr="002E1F9C">
                              <w:rPr>
                                <w:rFonts w:ascii="Arial" w:hAnsi="Arial" w:cs="Arial"/>
                                <w:sz w:val="20"/>
                                <w:szCs w:val="20"/>
                                <w:lang w:val="en-US"/>
                              </w:rPr>
                              <w:t>Institute of Computer Technologies and Information Security</w:t>
                            </w:r>
                          </w:p>
                          <w:p w14:paraId="70C973AD" w14:textId="1457C874" w:rsidR="00D405AC" w:rsidRPr="00D405AC" w:rsidRDefault="00D405AC" w:rsidP="00D405AC">
                            <w:pPr>
                              <w:rPr>
                                <w:rFonts w:ascii="Arial" w:hAnsi="Arial" w:cs="Arial"/>
                                <w:sz w:val="20"/>
                                <w:szCs w:val="20"/>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6C4F2C" id="Надпись 4" o:spid="_x0000_s1030" type="#_x0000_t202" style="position:absolute;margin-left:-28.5pt;margin-top:62.65pt;width:492pt;height:2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" fillcolor="white [3201]" strokeweight=".5pt">
                <v:textbox>
                  <w:txbxContent>
                    <w:p w14:paraId="06B1D2D3" w14:textId="77777777" w:rsidR="00536415" w:rsidRPr="00D405AC" w:rsidRDefault="00536415" w:rsidP="00536415">
                      <w:pPr>
                        <w:rPr>
                          <w:rFonts w:ascii="Arial" w:hAnsi="Arial" w:cs="Arial"/>
                          <w:sz w:val="20"/>
                          <w:szCs w:val="20"/>
                          <w:lang w:val="en-US"/>
                        </w:rPr>
                      </w:pPr>
                      <w:r w:rsidRPr="002E1F9C">
                        <w:rPr>
                          <w:rFonts w:ascii="Arial" w:hAnsi="Arial" w:cs="Arial"/>
                          <w:sz w:val="20"/>
                          <w:szCs w:val="20"/>
                          <w:lang w:val="en-US"/>
                        </w:rPr>
                        <w:t>Institute of Computer Technologies and Information Security</w:t>
                      </w:r>
                    </w:p>
                    <w:p w14:paraId="70C973AD" w14:textId="1457C874" w:rsidR="00D405AC" w:rsidRPr="00D405AC" w:rsidRDefault="00D405AC" w:rsidP="00D405AC">
                      <w:pPr>
                        <w:rPr>
                          <w:rFonts w:ascii="Arial" w:hAnsi="Arial" w:cs="Arial"/>
                          <w:sz w:val="20"/>
                          <w:szCs w:val="20"/>
                          <w:lang w:val="en-US"/>
                        </w:rPr>
                      </w:pPr>
                    </w:p>
                  </w:txbxContent>
                </v:textbox>
                <w10:wrap type="topAndBottom"/>
              </v:shape>
            </w:pict>
          </mc:Fallback>
        </mc:AlternateContent>
      </w:r>
      <w:r w:rsidR="003D1105">
        <w:rPr>
          <w:rFonts w:ascii="Arial" w:hAnsi="Arial" w:cs="Arial"/>
          <w:b/>
          <w:bCs/>
          <w:sz w:val="20"/>
          <w:szCs w:val="20"/>
          <w:lang w:val="en-US"/>
        </w:rPr>
        <w:t>5</w:t>
      </w:r>
      <w:r w:rsidR="00372878" w:rsidRPr="00372878">
        <w:rPr>
          <w:rFonts w:ascii="Arial" w:hAnsi="Arial" w:cs="Arial"/>
          <w:b/>
          <w:bCs/>
          <w:sz w:val="20"/>
          <w:szCs w:val="20"/>
          <w:lang w:val="en-US"/>
        </w:rPr>
        <w:t xml:space="preserve">. School/Department: </w:t>
      </w:r>
    </w:p>
    <w:p w14:paraId="02D3E4B2" w14:textId="2D9BDB5E" w:rsidR="0043628F" w:rsidRPr="00D52615" w:rsidRDefault="00D52615" w:rsidP="00372878">
      <w:pPr>
        <w:spacing w:before="240"/>
        <w:rPr>
          <w:rFonts w:ascii="Arial" w:hAnsi="Arial" w:cs="Arial"/>
          <w:b/>
          <w:bCs/>
          <w:sz w:val="20"/>
          <w:szCs w:val="20"/>
          <w:lang w:val="en-US"/>
        </w:rPr>
      </w:pPr>
      <w:r w:rsidRPr="00D52615">
        <w:rPr>
          <w:rFonts w:ascii="Arial" w:hAnsi="Arial" w:cs="Arial"/>
          <w:b/>
          <w:bCs/>
          <w:noProof/>
          <w:sz w:val="20"/>
          <w:szCs w:val="20"/>
          <w:lang w:val="en-US"/>
        </w:rPr>
        <mc:AlternateContent>
          <mc:Choice Requires="wps">
            <w:drawing>
              <wp:anchor distT="0" distB="0" distL="114300" distR="114300" simplePos="0" relativeHeight="251669504" behindDoc="0" locked="0" layoutInCell="1" allowOverlap="1" wp14:anchorId="2C21F6AB" wp14:editId="352DD37F">
                <wp:simplePos x="0" y="0"/>
                <wp:positionH relativeFrom="column">
                  <wp:posOffset>-361950</wp:posOffset>
                </wp:positionH>
                <wp:positionV relativeFrom="paragraph">
                  <wp:posOffset>821055</wp:posOffset>
                </wp:positionV>
                <wp:extent cx="6248400" cy="314325"/>
                <wp:effectExtent l="0" t="0" r="19050" b="19050"/>
                <wp:wrapTopAndBottom/>
                <wp:docPr id="7" name="Надпись 7"/>
                <wp:cNvGraphicFramePr/>
                <a:graphic xmlns:a="http://schemas.openxmlformats.org/drawingml/2006/main">
                  <a:graphicData uri="http://schemas.microsoft.com/office/word/2010/wordprocessingShape">
                    <wps:wsp>
                      <wps:cNvSpPr txBox="1"/>
                      <wps:spPr>
                        <a:xfrm>
                          <a:off x="0" y="0"/>
                          <a:ext cx="6248400" cy="314325"/>
                        </a:xfrm>
                        <a:prstGeom prst="rect">
                          <a:avLst/>
                        </a:prstGeom>
                        <a:solidFill>
                          <a:sysClr val="window" lastClr="FFFFFF"/>
                        </a:solidFill>
                        <a:ln w="6350">
                          <a:solidFill>
                            <a:prstClr val="black"/>
                          </a:solidFill>
                        </a:ln>
                      </wps:spPr>
                      <wps:txbx>
                        <w:txbxContent>
                          <w:p w14:paraId="2A600912" w14:textId="78C8030F" w:rsidR="00536415" w:rsidRPr="00D002C9" w:rsidRDefault="005F2724" w:rsidP="00536415">
                            <w:pPr>
                              <w:rPr>
                                <w:rFonts w:ascii="Arial" w:hAnsi="Arial" w:cs="Arial"/>
                                <w:sz w:val="20"/>
                                <w:szCs w:val="20"/>
                                <w:lang w:val="en-US"/>
                              </w:rPr>
                            </w:pPr>
                            <w:r>
                              <w:rPr>
                                <w:rFonts w:ascii="Arial" w:hAnsi="Arial" w:cs="Arial"/>
                                <w:sz w:val="20"/>
                                <w:szCs w:val="20"/>
                                <w:lang w:val="en-US"/>
                              </w:rPr>
                              <w:t xml:space="preserve">Taganrog Campus, </w:t>
                            </w:r>
                            <w:r w:rsidR="00536415" w:rsidRPr="002E1F9C">
                              <w:rPr>
                                <w:rFonts w:ascii="Arial" w:hAnsi="Arial" w:cs="Arial"/>
                                <w:sz w:val="20"/>
                                <w:szCs w:val="20"/>
                                <w:lang w:val="en-US"/>
                              </w:rPr>
                              <w:t>2</w:t>
                            </w:r>
                            <w:r w:rsidR="00536415">
                              <w:rPr>
                                <w:rFonts w:ascii="Arial" w:hAnsi="Arial" w:cs="Arial"/>
                                <w:sz w:val="20"/>
                                <w:szCs w:val="20"/>
                                <w:lang w:val="en-US"/>
                              </w:rPr>
                              <w:t xml:space="preserve"> Chekhova St., Taganrog</w:t>
                            </w:r>
                          </w:p>
                          <w:p w14:paraId="1E7EF82D" w14:textId="471922FC" w:rsidR="00D52615" w:rsidRPr="00D002C9" w:rsidRDefault="00D52615" w:rsidP="00D52615">
                            <w:pPr>
                              <w:rPr>
                                <w:rFonts w:ascii="Arial" w:hAnsi="Arial" w:cs="Arial"/>
                                <w:sz w:val="20"/>
                                <w:szCs w:val="20"/>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21F6AB" id="_x0000_t202" coordsize="21600,21600" o:spt="202" path="m,l,21600r21600,l21600,xe">
                <v:stroke joinstyle="miter"/>
                <v:path gradientshapeok="t" o:connecttype="rect"/>
              </v:shapetype>
              <v:shape id="Надпись 7" o:spid="_x0000_s1031" type="#_x0000_t202" style="position:absolute;margin-left:-28.5pt;margin-top:64.65pt;width:492pt;height:24.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" fillcolor="window" strokeweight=".5pt">
                <v:textbox>
                  <w:txbxContent>
                    <w:p w14:paraId="2A600912" w14:textId="78C8030F" w:rsidR="00536415" w:rsidRPr="00D002C9" w:rsidRDefault="005F2724" w:rsidP="00536415">
                      <w:pPr>
                        <w:rPr>
                          <w:rFonts w:ascii="Arial" w:hAnsi="Arial" w:cs="Arial"/>
                          <w:sz w:val="20"/>
                          <w:szCs w:val="20"/>
                          <w:lang w:val="en-US"/>
                        </w:rPr>
                      </w:pPr>
                      <w:r>
                        <w:rPr>
                          <w:rFonts w:ascii="Arial" w:hAnsi="Arial" w:cs="Arial"/>
                          <w:sz w:val="20"/>
                          <w:szCs w:val="20"/>
                          <w:lang w:val="en-US"/>
                        </w:rPr>
                        <w:t xml:space="preserve">Taganrog Campus, </w:t>
                      </w:r>
                      <w:r w:rsidR="00536415" w:rsidRPr="002E1F9C">
                        <w:rPr>
                          <w:rFonts w:ascii="Arial" w:hAnsi="Arial" w:cs="Arial"/>
                          <w:sz w:val="20"/>
                          <w:szCs w:val="20"/>
                          <w:lang w:val="en-US"/>
                        </w:rPr>
                        <w:t>2</w:t>
                      </w:r>
                      <w:r w:rsidR="00536415">
                        <w:rPr>
                          <w:rFonts w:ascii="Arial" w:hAnsi="Arial" w:cs="Arial"/>
                          <w:sz w:val="20"/>
                          <w:szCs w:val="20"/>
                          <w:lang w:val="en-US"/>
                        </w:rPr>
                        <w:t xml:space="preserve"> Chekhova St., Taganrog</w:t>
                      </w:r>
                    </w:p>
                    <w:p w14:paraId="1E7EF82D" w14:textId="471922FC" w:rsidR="00D52615" w:rsidRPr="00D002C9" w:rsidRDefault="00D52615" w:rsidP="00D52615">
                      <w:pPr>
                        <w:rPr>
                          <w:rFonts w:ascii="Arial" w:hAnsi="Arial" w:cs="Arial"/>
                          <w:sz w:val="20"/>
                          <w:szCs w:val="20"/>
                          <w:lang w:val="en-US"/>
                        </w:rPr>
                      </w:pPr>
                    </w:p>
                  </w:txbxContent>
                </v:textbox>
                <w10:wrap type="topAndBottom"/>
              </v:shape>
            </w:pict>
          </mc:Fallback>
        </mc:AlternateContent>
      </w:r>
      <w:r w:rsidR="003D1105" w:rsidRPr="00D52615">
        <w:rPr>
          <w:rFonts w:ascii="Arial" w:hAnsi="Arial" w:cs="Arial"/>
          <w:b/>
          <w:bCs/>
          <w:sz w:val="20"/>
          <w:szCs w:val="20"/>
          <w:lang w:val="en-US"/>
        </w:rPr>
        <w:t>6</w:t>
      </w:r>
      <w:r w:rsidR="00D405AC" w:rsidRPr="00D52615">
        <w:rPr>
          <w:rFonts w:ascii="Arial" w:hAnsi="Arial" w:cs="Arial"/>
          <w:b/>
          <w:bCs/>
          <w:sz w:val="20"/>
          <w:szCs w:val="20"/>
          <w:lang w:val="en-US"/>
        </w:rPr>
        <w:t xml:space="preserve">. </w:t>
      </w:r>
      <w:r w:rsidRPr="00D52615">
        <w:rPr>
          <w:rFonts w:ascii="Arial" w:hAnsi="Arial" w:cs="Arial"/>
          <w:b/>
          <w:bCs/>
          <w:sz w:val="20"/>
          <w:szCs w:val="20"/>
          <w:lang w:val="en-US"/>
        </w:rPr>
        <w:t>Location:</w:t>
      </w:r>
    </w:p>
    <w:p w14:paraId="5A137081" w14:textId="206ED551" w:rsidR="00D002C9" w:rsidRPr="00D002C9" w:rsidRDefault="00D002C9" w:rsidP="00D002C9">
      <w:pPr>
        <w:spacing w:before="240"/>
        <w:rPr>
          <w:rFonts w:ascii="Arial" w:hAnsi="Arial" w:cs="Arial"/>
          <w:b/>
          <w:bCs/>
          <w:sz w:val="20"/>
          <w:szCs w:val="20"/>
          <w:lang w:val="en-US"/>
        </w:rPr>
      </w:pPr>
      <w:r w:rsidRPr="00D52615">
        <w:rPr>
          <w:rFonts w:ascii="Arial" w:hAnsi="Arial" w:cs="Arial"/>
          <w:b/>
          <w:bCs/>
          <w:noProof/>
          <w:sz w:val="20"/>
          <w:szCs w:val="20"/>
          <w:lang w:val="en-US"/>
        </w:rPr>
        <mc:AlternateContent>
          <mc:Choice Requires="wps">
            <w:drawing>
              <wp:anchor distT="0" distB="0" distL="114300" distR="114300" simplePos="0" relativeHeight="251671552" behindDoc="0" locked="0" layoutInCell="1" allowOverlap="1" wp14:anchorId="06B5AD90" wp14:editId="4393753A">
                <wp:simplePos x="0" y="0"/>
                <wp:positionH relativeFrom="column">
                  <wp:posOffset>-361950</wp:posOffset>
                </wp:positionH>
                <wp:positionV relativeFrom="paragraph">
                  <wp:posOffset>623570</wp:posOffset>
                </wp:positionV>
                <wp:extent cx="6248400" cy="314325"/>
                <wp:effectExtent l="0" t="0" r="19050" b="19050"/>
                <wp:wrapTopAndBottom/>
                <wp:docPr id="8" name="Надпись 8"/>
                <wp:cNvGraphicFramePr/>
                <a:graphic xmlns:a="http://schemas.openxmlformats.org/drawingml/2006/main">
                  <a:graphicData uri="http://schemas.microsoft.com/office/word/2010/wordprocessingShape">
                    <wps:wsp>
                      <wps:cNvSpPr txBox="1"/>
                      <wps:spPr>
                        <a:xfrm>
                          <a:off x="0" y="0"/>
                          <a:ext cx="6248400" cy="314325"/>
                        </a:xfrm>
                        <a:prstGeom prst="rect">
                          <a:avLst/>
                        </a:prstGeom>
                        <a:solidFill>
                          <a:sysClr val="window" lastClr="FFFFFF"/>
                        </a:solidFill>
                        <a:ln w="6350">
                          <a:solidFill>
                            <a:prstClr val="black"/>
                          </a:solidFill>
                        </a:ln>
                      </wps:spPr>
                      <wps:txbx>
                        <w:txbxContent>
                          <w:p w14:paraId="38455863" w14:textId="25BC9028" w:rsidR="00536415" w:rsidRPr="002E1F9C" w:rsidRDefault="005F2724" w:rsidP="00536415">
                            <w:pPr>
                              <w:rPr>
                                <w:rFonts w:ascii="Arial" w:hAnsi="Arial" w:cs="Arial"/>
                                <w:sz w:val="20"/>
                                <w:szCs w:val="20"/>
                                <w:lang w:val="en-US"/>
                              </w:rPr>
                            </w:pPr>
                            <w:r>
                              <w:rPr>
                                <w:rFonts w:ascii="Arial" w:hAnsi="Arial" w:cs="Arial"/>
                                <w:sz w:val="20"/>
                                <w:szCs w:val="20"/>
                                <w:lang w:val="en-US"/>
                              </w:rPr>
                              <w:t>A</w:t>
                            </w:r>
                            <w:r w:rsidR="00536415">
                              <w:rPr>
                                <w:rFonts w:ascii="Arial" w:hAnsi="Arial" w:cs="Arial"/>
                                <w:sz w:val="20"/>
                                <w:szCs w:val="20"/>
                                <w:lang w:val="en-US"/>
                              </w:rPr>
                              <w:t>ssoc</w:t>
                            </w:r>
                            <w:r>
                              <w:rPr>
                                <w:rFonts w:ascii="Arial" w:hAnsi="Arial" w:cs="Arial"/>
                                <w:sz w:val="20"/>
                                <w:szCs w:val="20"/>
                                <w:lang w:val="en-US"/>
                              </w:rPr>
                              <w:t>iate</w:t>
                            </w:r>
                            <w:r w:rsidR="00536415">
                              <w:rPr>
                                <w:rFonts w:ascii="Arial" w:hAnsi="Arial" w:cs="Arial"/>
                                <w:sz w:val="20"/>
                                <w:szCs w:val="20"/>
                                <w:lang w:val="en-US"/>
                              </w:rPr>
                              <w:t xml:space="preserve"> </w:t>
                            </w:r>
                            <w:r>
                              <w:rPr>
                                <w:rFonts w:ascii="Arial" w:hAnsi="Arial" w:cs="Arial"/>
                                <w:sz w:val="20"/>
                                <w:szCs w:val="20"/>
                                <w:lang w:val="en-US"/>
                              </w:rPr>
                              <w:t>P</w:t>
                            </w:r>
                            <w:r w:rsidR="00536415">
                              <w:rPr>
                                <w:rFonts w:ascii="Arial" w:hAnsi="Arial" w:cs="Arial"/>
                                <w:sz w:val="20"/>
                                <w:szCs w:val="20"/>
                                <w:lang w:val="en-US"/>
                              </w:rPr>
                              <w:t xml:space="preserve">rof. Sergei Kucherov, email: </w:t>
                            </w:r>
                            <w:hyperlink r:id="rId5" w:history="1">
                              <w:r w:rsidR="00536415" w:rsidRPr="002C4223">
                                <w:rPr>
                                  <w:rStyle w:val="a4"/>
                                  <w:rFonts w:ascii="Arial" w:hAnsi="Arial" w:cs="Arial"/>
                                  <w:sz w:val="20"/>
                                  <w:szCs w:val="20"/>
                                  <w:lang w:val="en-US"/>
                                </w:rPr>
                                <w:t>skucherov@sfedu.ru</w:t>
                              </w:r>
                            </w:hyperlink>
                            <w:r w:rsidR="00536415">
                              <w:rPr>
                                <w:rFonts w:ascii="Arial" w:hAnsi="Arial" w:cs="Arial"/>
                                <w:sz w:val="20"/>
                                <w:szCs w:val="20"/>
                                <w:lang w:val="en-US"/>
                              </w:rPr>
                              <w:t xml:space="preserve">  </w:t>
                            </w:r>
                          </w:p>
                          <w:p w14:paraId="53DB936C" w14:textId="1F987ECE" w:rsidR="00D002C9" w:rsidRPr="00D002C9" w:rsidRDefault="00D002C9" w:rsidP="00D002C9">
                            <w:pPr>
                              <w:rPr>
                                <w:rFonts w:ascii="Arial" w:hAnsi="Arial" w:cs="Arial"/>
                                <w:sz w:val="20"/>
                                <w:szCs w:val="20"/>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B5AD90" id="Надпись 8" o:spid="_x0000_s1032" type="#_x0000_t202" style="position:absolute;margin-left:-28.5pt;margin-top:49.1pt;width:492pt;height:24.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" fillcolor="window" strokeweight=".5pt">
                <v:textbox>
                  <w:txbxContent>
                    <w:p w14:paraId="38455863" w14:textId="25BC9028" w:rsidR="00536415" w:rsidRPr="002E1F9C" w:rsidRDefault="005F2724" w:rsidP="00536415">
                      <w:pPr>
                        <w:rPr>
                          <w:rFonts w:ascii="Arial" w:hAnsi="Arial" w:cs="Arial"/>
                          <w:sz w:val="20"/>
                          <w:szCs w:val="20"/>
                          <w:lang w:val="en-US"/>
                        </w:rPr>
                      </w:pPr>
                      <w:r>
                        <w:rPr>
                          <w:rFonts w:ascii="Arial" w:hAnsi="Arial" w:cs="Arial"/>
                          <w:sz w:val="20"/>
                          <w:szCs w:val="20"/>
                          <w:lang w:val="en-US"/>
                        </w:rPr>
                        <w:t>A</w:t>
                      </w:r>
                      <w:r w:rsidR="00536415">
                        <w:rPr>
                          <w:rFonts w:ascii="Arial" w:hAnsi="Arial" w:cs="Arial"/>
                          <w:sz w:val="20"/>
                          <w:szCs w:val="20"/>
                          <w:lang w:val="en-US"/>
                        </w:rPr>
                        <w:t>ssoc</w:t>
                      </w:r>
                      <w:r>
                        <w:rPr>
                          <w:rFonts w:ascii="Arial" w:hAnsi="Arial" w:cs="Arial"/>
                          <w:sz w:val="20"/>
                          <w:szCs w:val="20"/>
                          <w:lang w:val="en-US"/>
                        </w:rPr>
                        <w:t>iate</w:t>
                      </w:r>
                      <w:r w:rsidR="00536415">
                        <w:rPr>
                          <w:rFonts w:ascii="Arial" w:hAnsi="Arial" w:cs="Arial"/>
                          <w:sz w:val="20"/>
                          <w:szCs w:val="20"/>
                          <w:lang w:val="en-US"/>
                        </w:rPr>
                        <w:t xml:space="preserve"> </w:t>
                      </w:r>
                      <w:r>
                        <w:rPr>
                          <w:rFonts w:ascii="Arial" w:hAnsi="Arial" w:cs="Arial"/>
                          <w:sz w:val="20"/>
                          <w:szCs w:val="20"/>
                          <w:lang w:val="en-US"/>
                        </w:rPr>
                        <w:t>P</w:t>
                      </w:r>
                      <w:r w:rsidR="00536415">
                        <w:rPr>
                          <w:rFonts w:ascii="Arial" w:hAnsi="Arial" w:cs="Arial"/>
                          <w:sz w:val="20"/>
                          <w:szCs w:val="20"/>
                          <w:lang w:val="en-US"/>
                        </w:rPr>
                        <w:t xml:space="preserve">rof. Sergei Kucherov, email: </w:t>
                      </w:r>
                      <w:hyperlink r:id="rId6" w:history="1">
                        <w:r w:rsidR="00536415" w:rsidRPr="002C4223">
                          <w:rPr>
                            <w:rStyle w:val="a4"/>
                            <w:rFonts w:ascii="Arial" w:hAnsi="Arial" w:cs="Arial"/>
                            <w:sz w:val="20"/>
                            <w:szCs w:val="20"/>
                            <w:lang w:val="en-US"/>
                          </w:rPr>
                          <w:t>skucherov@sfedu.ru</w:t>
                        </w:r>
                      </w:hyperlink>
                      <w:r w:rsidR="00536415">
                        <w:rPr>
                          <w:rFonts w:ascii="Arial" w:hAnsi="Arial" w:cs="Arial"/>
                          <w:sz w:val="20"/>
                          <w:szCs w:val="20"/>
                          <w:lang w:val="en-US"/>
                        </w:rPr>
                        <w:t xml:space="preserve">  </w:t>
                      </w:r>
                    </w:p>
                    <w:p w14:paraId="53DB936C" w14:textId="1F987ECE" w:rsidR="00D002C9" w:rsidRPr="00D002C9" w:rsidRDefault="00D002C9" w:rsidP="00D002C9">
                      <w:pPr>
                        <w:rPr>
                          <w:rFonts w:ascii="Arial" w:hAnsi="Arial" w:cs="Arial"/>
                          <w:sz w:val="20"/>
                          <w:szCs w:val="20"/>
                          <w:lang w:val="en-US"/>
                        </w:rPr>
                      </w:pPr>
                    </w:p>
                  </w:txbxContent>
                </v:textbox>
                <w10:wrap type="topAndBottom"/>
              </v:shape>
            </w:pict>
          </mc:Fallback>
        </mc:AlternateContent>
      </w:r>
      <w:r w:rsidRPr="00D002C9">
        <w:rPr>
          <w:rFonts w:ascii="Arial" w:hAnsi="Arial" w:cs="Arial"/>
          <w:b/>
          <w:bCs/>
          <w:sz w:val="20"/>
          <w:szCs w:val="20"/>
          <w:lang w:val="en-US"/>
        </w:rPr>
        <w:t xml:space="preserve">7. Instructor: </w:t>
      </w:r>
    </w:p>
    <w:p w14:paraId="7719A7BF" w14:textId="63C441A8" w:rsidR="00DD22BE" w:rsidRPr="005F2724" w:rsidRDefault="00DD22BE" w:rsidP="00CA5FB3">
      <w:pPr>
        <w:spacing w:before="240"/>
        <w:rPr>
          <w:rFonts w:ascii="Arial" w:hAnsi="Arial" w:cs="Arial"/>
          <w:b/>
          <w:bCs/>
          <w:sz w:val="20"/>
          <w:szCs w:val="20"/>
          <w:lang w:val="en-US"/>
        </w:rPr>
      </w:pPr>
      <w:r w:rsidRPr="005F2724">
        <w:rPr>
          <w:rFonts w:ascii="Arial" w:hAnsi="Arial" w:cs="Arial"/>
          <w:b/>
          <w:bCs/>
          <w:noProof/>
          <w:sz w:val="20"/>
          <w:szCs w:val="20"/>
          <w:lang w:val="en-US"/>
        </w:rPr>
        <mc:AlternateContent>
          <mc:Choice Requires="wps">
            <w:drawing>
              <wp:anchor distT="0" distB="0" distL="114300" distR="114300" simplePos="0" relativeHeight="251689984" behindDoc="0" locked="0" layoutInCell="1" allowOverlap="1" wp14:anchorId="32CABB81" wp14:editId="7CD6442F">
                <wp:simplePos x="0" y="0"/>
                <wp:positionH relativeFrom="column">
                  <wp:posOffset>-367665</wp:posOffset>
                </wp:positionH>
                <wp:positionV relativeFrom="paragraph">
                  <wp:posOffset>666455</wp:posOffset>
                </wp:positionV>
                <wp:extent cx="6248400" cy="314325"/>
                <wp:effectExtent l="0" t="0" r="19050" b="19050"/>
                <wp:wrapTopAndBottom/>
                <wp:docPr id="17" name="Надпись 17"/>
                <wp:cNvGraphicFramePr/>
                <a:graphic xmlns:a="http://schemas.openxmlformats.org/drawingml/2006/main">
                  <a:graphicData uri="http://schemas.microsoft.com/office/word/2010/wordprocessingShape">
                    <wps:wsp>
                      <wps:cNvSpPr txBox="1"/>
                      <wps:spPr>
                        <a:xfrm>
                          <a:off x="0" y="0"/>
                          <a:ext cx="6248400" cy="314325"/>
                        </a:xfrm>
                        <a:prstGeom prst="rect">
                          <a:avLst/>
                        </a:prstGeom>
                        <a:solidFill>
                          <a:sysClr val="window" lastClr="FFFFFF"/>
                        </a:solidFill>
                        <a:ln w="6350">
                          <a:solidFill>
                            <a:prstClr val="black"/>
                          </a:solidFill>
                        </a:ln>
                      </wps:spPr>
                      <wps:txbx>
                        <w:txbxContent>
                          <w:p w14:paraId="20F0C8E5" w14:textId="67715A82" w:rsidR="00536415" w:rsidRPr="00536415" w:rsidRDefault="00DD22BE" w:rsidP="00DD22BE">
                            <w:pPr>
                              <w:rPr>
                                <w:rFonts w:ascii="Arial" w:hAnsi="Arial" w:cs="Arial"/>
                                <w:sz w:val="20"/>
                                <w:szCs w:val="20"/>
                              </w:rPr>
                            </w:pPr>
                            <w:r>
                              <w:rPr>
                                <w:rFonts w:ascii="Arial" w:hAnsi="Arial" w:cs="Arial"/>
                                <w:sz w:val="20"/>
                                <w:szCs w:val="20"/>
                                <w:lang w:val="en-US"/>
                              </w:rPr>
                              <w:t>English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CABB81" id="Надпись 17" o:spid="_x0000_s1033" type="#_x0000_t202" style="position:absolute;margin-left:-28.95pt;margin-top:52.5pt;width:492pt;height:24.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" fillcolor="window" strokeweight=".5pt">
                <v:textbox>
                  <w:txbxContent>
                    <w:p w14:paraId="20F0C8E5" w14:textId="67715A82" w:rsidR="00536415" w:rsidRPr="00536415" w:rsidRDefault="00DD22BE" w:rsidP="00DD22BE">
                      <w:pPr>
                        <w:rPr>
                          <w:rFonts w:ascii="Arial" w:hAnsi="Arial" w:cs="Arial"/>
                          <w:sz w:val="20"/>
                          <w:szCs w:val="20"/>
                        </w:rPr>
                      </w:pPr>
                      <w:r>
                        <w:rPr>
                          <w:rFonts w:ascii="Arial" w:hAnsi="Arial" w:cs="Arial"/>
                          <w:sz w:val="20"/>
                          <w:szCs w:val="20"/>
                          <w:lang w:val="en-US"/>
                        </w:rPr>
                        <w:t>English</w:t>
                      </w:r>
                    </w:p>
                  </w:txbxContent>
                </v:textbox>
                <w10:wrap type="topAndBottom"/>
              </v:shape>
            </w:pict>
          </mc:Fallback>
        </mc:AlternateContent>
      </w:r>
      <w:r w:rsidRPr="005F2724">
        <w:rPr>
          <w:rFonts w:ascii="Arial" w:hAnsi="Arial" w:cs="Arial"/>
          <w:b/>
          <w:bCs/>
          <w:sz w:val="20"/>
          <w:szCs w:val="20"/>
          <w:lang w:val="en-US"/>
        </w:rPr>
        <w:t xml:space="preserve">8. Language of Instruction: </w:t>
      </w:r>
    </w:p>
    <w:p w14:paraId="667F1FB0" w14:textId="70FF9C8C" w:rsidR="0043628F" w:rsidRPr="005F2724" w:rsidRDefault="00CA5FB3" w:rsidP="00CA5FB3">
      <w:pPr>
        <w:spacing w:before="240"/>
        <w:rPr>
          <w:rFonts w:ascii="Arial" w:hAnsi="Arial" w:cs="Arial"/>
          <w:b/>
          <w:bCs/>
          <w:sz w:val="20"/>
          <w:szCs w:val="20"/>
          <w:lang w:val="en-US"/>
        </w:rPr>
      </w:pPr>
      <w:r w:rsidRPr="005F2724">
        <w:rPr>
          <w:rFonts w:ascii="Arial" w:hAnsi="Arial" w:cs="Arial"/>
          <w:b/>
          <w:bCs/>
          <w:noProof/>
          <w:sz w:val="20"/>
          <w:szCs w:val="20"/>
          <w:lang w:val="en-US"/>
        </w:rPr>
        <mc:AlternateContent>
          <mc:Choice Requires="wps">
            <w:drawing>
              <wp:anchor distT="0" distB="0" distL="114300" distR="114300" simplePos="0" relativeHeight="251673600" behindDoc="0" locked="0" layoutInCell="1" allowOverlap="1" wp14:anchorId="62F9DC3A" wp14:editId="5586B6F9">
                <wp:simplePos x="0" y="0"/>
                <wp:positionH relativeFrom="column">
                  <wp:posOffset>-367665</wp:posOffset>
                </wp:positionH>
                <wp:positionV relativeFrom="paragraph">
                  <wp:posOffset>683895</wp:posOffset>
                </wp:positionV>
                <wp:extent cx="6248400" cy="842645"/>
                <wp:effectExtent l="0" t="0" r="19050" b="14605"/>
                <wp:wrapTopAndBottom/>
                <wp:docPr id="9" name="Надпись 9"/>
                <wp:cNvGraphicFramePr/>
                <a:graphic xmlns:a="http://schemas.openxmlformats.org/drawingml/2006/main">
                  <a:graphicData uri="http://schemas.microsoft.com/office/word/2010/wordprocessingShape">
                    <wps:wsp>
                      <wps:cNvSpPr txBox="1"/>
                      <wps:spPr>
                        <a:xfrm>
                          <a:off x="0" y="0"/>
                          <a:ext cx="6248400" cy="842645"/>
                        </a:xfrm>
                        <a:prstGeom prst="rect">
                          <a:avLst/>
                        </a:prstGeom>
                        <a:solidFill>
                          <a:sysClr val="window" lastClr="FFFFFF"/>
                        </a:solidFill>
                        <a:ln w="6350">
                          <a:solidFill>
                            <a:prstClr val="black"/>
                          </a:solidFill>
                        </a:ln>
                      </wps:spPr>
                      <wps:txbx>
                        <w:txbxContent>
                          <w:p w14:paraId="26D1845E" w14:textId="2BBC02D2" w:rsidR="00CA5FB3" w:rsidRPr="00536415" w:rsidRDefault="00536415" w:rsidP="00CA5FB3">
                            <w:pPr>
                              <w:rPr>
                                <w:rFonts w:ascii="Arial" w:hAnsi="Arial" w:cs="Arial"/>
                                <w:sz w:val="20"/>
                                <w:szCs w:val="20"/>
                                <w:lang w:val="en-US"/>
                              </w:rPr>
                            </w:pPr>
                            <w:r w:rsidRPr="00536415">
                              <w:rPr>
                                <w:rFonts w:ascii="Arial" w:hAnsi="Arial" w:cs="Arial"/>
                                <w:sz w:val="20"/>
                                <w:szCs w:val="20"/>
                                <w:lang w:val="en-US"/>
                              </w:rPr>
                              <w:t>The course is aimed at developing students' knowledge, skills and abilities in the field of organizing a corporate IT infrastructure. The concept and processes of formation of enterprise architecture, as well as technologies, methods and frameworks for its description are considered. Methods and technologies for integrating information systems are being studied.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F9DC3A" id="Надпись 9" o:spid="_x0000_s1034" type="#_x0000_t202" style="position:absolute;margin-left:-28.95pt;margin-top:53.85pt;width:492pt;height:66.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" fillcolor="window" strokeweight=".5pt">
                <v:textbox>
                  <w:txbxContent>
                    <w:p w14:paraId="26D1845E" w14:textId="2BBC02D2" w:rsidR="00CA5FB3" w:rsidRPr="00536415" w:rsidRDefault="00536415" w:rsidP="00CA5FB3">
                      <w:pPr>
                        <w:rPr>
                          <w:rFonts w:ascii="Arial" w:hAnsi="Arial" w:cs="Arial"/>
                          <w:sz w:val="20"/>
                          <w:szCs w:val="20"/>
                          <w:lang w:val="en-US"/>
                        </w:rPr>
                      </w:pPr>
                      <w:r w:rsidRPr="00536415">
                        <w:rPr>
                          <w:rFonts w:ascii="Arial" w:hAnsi="Arial" w:cs="Arial"/>
                          <w:sz w:val="20"/>
                          <w:szCs w:val="20"/>
                          <w:lang w:val="en-US"/>
                        </w:rPr>
                        <w:t>The course is aimed at developing students' knowledge, skills and abilities in the field of organizing a corporate IT infrastructure. The concept and processes of formation of enterprise architecture, as well as technologies, methods and frameworks for its description are considered. Methods and technologies for integrating information systems are being studied.</w:t>
                      </w:r>
                    </w:p>
                  </w:txbxContent>
                </v:textbox>
                <w10:wrap type="topAndBottom"/>
              </v:shape>
            </w:pict>
          </mc:Fallback>
        </mc:AlternateContent>
      </w:r>
      <w:r w:rsidR="00DD22BE" w:rsidRPr="005F2724">
        <w:rPr>
          <w:rFonts w:ascii="Arial" w:hAnsi="Arial" w:cs="Arial"/>
          <w:b/>
          <w:bCs/>
          <w:sz w:val="20"/>
          <w:szCs w:val="20"/>
          <w:lang w:val="en-US"/>
        </w:rPr>
        <w:t>9</w:t>
      </w:r>
      <w:r w:rsidR="00D002C9" w:rsidRPr="005F2724">
        <w:rPr>
          <w:rFonts w:ascii="Arial" w:hAnsi="Arial" w:cs="Arial"/>
          <w:b/>
          <w:bCs/>
          <w:sz w:val="20"/>
          <w:szCs w:val="20"/>
          <w:lang w:val="en-US"/>
        </w:rPr>
        <w:t xml:space="preserve">. </w:t>
      </w:r>
      <w:r w:rsidRPr="005F2724">
        <w:rPr>
          <w:rFonts w:ascii="Arial" w:hAnsi="Arial" w:cs="Arial"/>
          <w:b/>
          <w:bCs/>
          <w:sz w:val="20"/>
          <w:szCs w:val="20"/>
          <w:lang w:val="en-US"/>
        </w:rPr>
        <w:t xml:space="preserve">Course Description: </w:t>
      </w:r>
    </w:p>
    <w:p w14:paraId="1DE9A0FB" w14:textId="1925ADBC" w:rsidR="00CA5FB3" w:rsidRPr="005F2724" w:rsidRDefault="005F2724" w:rsidP="00CE13AA">
      <w:pPr>
        <w:spacing w:before="240" w:after="0"/>
        <w:rPr>
          <w:rFonts w:ascii="Arial" w:hAnsi="Arial" w:cs="Arial"/>
          <w:b/>
          <w:bCs/>
          <w:sz w:val="20"/>
          <w:szCs w:val="20"/>
          <w:lang w:val="en-US"/>
        </w:rPr>
      </w:pPr>
      <w:r w:rsidRPr="005F2724">
        <w:rPr>
          <w:rFonts w:ascii="Arial" w:hAnsi="Arial" w:cs="Arial"/>
          <w:b/>
          <w:bCs/>
          <w:noProof/>
          <w:sz w:val="20"/>
          <w:szCs w:val="20"/>
          <w:lang w:val="en-US"/>
        </w:rPr>
        <mc:AlternateContent>
          <mc:Choice Requires="wps">
            <w:drawing>
              <wp:anchor distT="0" distB="0" distL="114300" distR="114300" simplePos="0" relativeHeight="251675648" behindDoc="0" locked="0" layoutInCell="1" allowOverlap="1" wp14:anchorId="743B8D5D" wp14:editId="46E87AC5">
                <wp:simplePos x="0" y="0"/>
                <wp:positionH relativeFrom="column">
                  <wp:posOffset>-369570</wp:posOffset>
                </wp:positionH>
                <wp:positionV relativeFrom="paragraph">
                  <wp:posOffset>1127066</wp:posOffset>
                </wp:positionV>
                <wp:extent cx="6248400" cy="894715"/>
                <wp:effectExtent l="0" t="0" r="12700" b="6985"/>
                <wp:wrapThrough wrapText="bothSides">
                  <wp:wrapPolygon edited="0">
                    <wp:start x="0" y="0"/>
                    <wp:lineTo x="0" y="21462"/>
                    <wp:lineTo x="21600" y="21462"/>
                    <wp:lineTo x="21600" y="0"/>
                    <wp:lineTo x="0" y="0"/>
                  </wp:wrapPolygon>
                </wp:wrapThrough>
                <wp:docPr id="10" name="Надпись 10"/>
                <wp:cNvGraphicFramePr/>
                <a:graphic xmlns:a="http://schemas.openxmlformats.org/drawingml/2006/main">
                  <a:graphicData uri="http://schemas.microsoft.com/office/word/2010/wordprocessingShape">
                    <wps:wsp>
                      <wps:cNvSpPr txBox="1"/>
                      <wps:spPr>
                        <a:xfrm>
                          <a:off x="0" y="0"/>
                          <a:ext cx="6248400" cy="894715"/>
                        </a:xfrm>
                        <a:prstGeom prst="rect">
                          <a:avLst/>
                        </a:prstGeom>
                        <a:solidFill>
                          <a:sysClr val="window" lastClr="FFFFFF"/>
                        </a:solidFill>
                        <a:ln w="6350">
                          <a:solidFill>
                            <a:prstClr val="black"/>
                          </a:solidFill>
                        </a:ln>
                      </wps:spPr>
                      <wps:txbx>
                        <w:txbxContent>
                          <w:p w14:paraId="21238AF4" w14:textId="0418C4D3" w:rsidR="00536415" w:rsidRPr="00536415" w:rsidRDefault="00536415" w:rsidP="00536415">
                            <w:pPr>
                              <w:spacing w:after="0" w:line="240" w:lineRule="auto"/>
                              <w:rPr>
                                <w:rFonts w:ascii="Arial" w:hAnsi="Arial" w:cs="Arial"/>
                                <w:sz w:val="20"/>
                                <w:szCs w:val="20"/>
                                <w:lang w:val="en-US"/>
                              </w:rPr>
                            </w:pPr>
                            <w:r w:rsidRPr="00536415">
                              <w:rPr>
                                <w:rFonts w:ascii="Arial" w:hAnsi="Arial" w:cs="Arial"/>
                                <w:sz w:val="20"/>
                                <w:szCs w:val="20"/>
                                <w:lang w:val="en-US"/>
                              </w:rPr>
                              <w:t>- obtaining knowledge on system integration and enterprise automation with ready-made software solutions</w:t>
                            </w:r>
                            <w:r w:rsidR="005F2724">
                              <w:rPr>
                                <w:rFonts w:ascii="Arial" w:hAnsi="Arial" w:cs="Arial"/>
                                <w:sz w:val="20"/>
                                <w:szCs w:val="20"/>
                                <w:lang w:val="en-US"/>
                              </w:rPr>
                              <w:t>;</w:t>
                            </w:r>
                          </w:p>
                          <w:p w14:paraId="6B966A03" w14:textId="4BC2430C" w:rsidR="00536415" w:rsidRPr="00536415" w:rsidRDefault="00536415" w:rsidP="00536415">
                            <w:pPr>
                              <w:spacing w:after="0" w:line="240" w:lineRule="auto"/>
                              <w:rPr>
                                <w:rFonts w:ascii="Arial" w:hAnsi="Arial" w:cs="Arial"/>
                                <w:sz w:val="20"/>
                                <w:szCs w:val="20"/>
                                <w:lang w:val="en-US"/>
                              </w:rPr>
                            </w:pPr>
                            <w:r w:rsidRPr="00536415">
                              <w:rPr>
                                <w:rFonts w:ascii="Arial" w:hAnsi="Arial" w:cs="Arial"/>
                                <w:sz w:val="20"/>
                                <w:szCs w:val="20"/>
                                <w:lang w:val="en-US"/>
                              </w:rPr>
                              <w:t>- development of skills for the selection of modern technological solutions for the integration of each individual system or group of systems</w:t>
                            </w:r>
                            <w:r w:rsidR="005F2724">
                              <w:rPr>
                                <w:rFonts w:ascii="Arial" w:hAnsi="Arial" w:cs="Arial"/>
                                <w:sz w:val="20"/>
                                <w:szCs w:val="20"/>
                                <w:lang w:val="en-US"/>
                              </w:rPr>
                              <w:t>;</w:t>
                            </w:r>
                          </w:p>
                          <w:p w14:paraId="2B5C54A3" w14:textId="0D6C4990" w:rsidR="00CA5FB3" w:rsidRPr="00536415" w:rsidRDefault="00536415" w:rsidP="00536415">
                            <w:pPr>
                              <w:spacing w:after="0" w:line="240" w:lineRule="auto"/>
                              <w:rPr>
                                <w:rFonts w:ascii="Arial" w:hAnsi="Arial" w:cs="Arial"/>
                                <w:sz w:val="20"/>
                                <w:szCs w:val="20"/>
                                <w:lang w:val="en-US"/>
                              </w:rPr>
                            </w:pPr>
                            <w:r w:rsidRPr="00536415">
                              <w:rPr>
                                <w:rFonts w:ascii="Arial" w:hAnsi="Arial" w:cs="Arial"/>
                                <w:sz w:val="20"/>
                                <w:szCs w:val="20"/>
                                <w:lang w:val="en-US"/>
                              </w:rPr>
                              <w:t>- acquisition of skills for putting into operation of information systems and their integration with existing internal and external systems.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3B8D5D" id="Надпись 10" o:spid="_x0000_s1035" type="#_x0000_t202" style="position:absolute;margin-left:-29.1pt;margin-top:88.75pt;width:492pt;height:70.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" fillcolor="window" strokeweight=".5pt">
                <v:textbox>
                  <w:txbxContent>
                    <w:p w14:paraId="21238AF4" w14:textId="0418C4D3" w:rsidR="00536415" w:rsidRPr="00536415" w:rsidRDefault="00536415" w:rsidP="00536415">
                      <w:pPr>
                        <w:spacing w:after="0" w:line="240" w:lineRule="auto"/>
                        <w:rPr>
                          <w:rFonts w:ascii="Arial" w:hAnsi="Arial" w:cs="Arial"/>
                          <w:sz w:val="20"/>
                          <w:szCs w:val="20"/>
                          <w:lang w:val="en-US"/>
                        </w:rPr>
                      </w:pPr>
                      <w:r w:rsidRPr="00536415">
                        <w:rPr>
                          <w:rFonts w:ascii="Arial" w:hAnsi="Arial" w:cs="Arial"/>
                          <w:sz w:val="20"/>
                          <w:szCs w:val="20"/>
                          <w:lang w:val="en-US"/>
                        </w:rPr>
                        <w:t>- obtaining knowledge on system integration and enterprise automation with ready-made software solutions</w:t>
                      </w:r>
                      <w:r w:rsidR="005F2724">
                        <w:rPr>
                          <w:rFonts w:ascii="Arial" w:hAnsi="Arial" w:cs="Arial"/>
                          <w:sz w:val="20"/>
                          <w:szCs w:val="20"/>
                          <w:lang w:val="en-US"/>
                        </w:rPr>
                        <w:t>;</w:t>
                      </w:r>
                    </w:p>
                    <w:p w14:paraId="6B966A03" w14:textId="4BC2430C" w:rsidR="00536415" w:rsidRPr="00536415" w:rsidRDefault="00536415" w:rsidP="00536415">
                      <w:pPr>
                        <w:spacing w:after="0" w:line="240" w:lineRule="auto"/>
                        <w:rPr>
                          <w:rFonts w:ascii="Arial" w:hAnsi="Arial" w:cs="Arial"/>
                          <w:sz w:val="20"/>
                          <w:szCs w:val="20"/>
                          <w:lang w:val="en-US"/>
                        </w:rPr>
                      </w:pPr>
                      <w:r w:rsidRPr="00536415">
                        <w:rPr>
                          <w:rFonts w:ascii="Arial" w:hAnsi="Arial" w:cs="Arial"/>
                          <w:sz w:val="20"/>
                          <w:szCs w:val="20"/>
                          <w:lang w:val="en-US"/>
                        </w:rPr>
                        <w:t>- development of skills for the selection of modern technological solutions for the integration of each individual system or group of systems</w:t>
                      </w:r>
                      <w:r w:rsidR="005F2724">
                        <w:rPr>
                          <w:rFonts w:ascii="Arial" w:hAnsi="Arial" w:cs="Arial"/>
                          <w:sz w:val="20"/>
                          <w:szCs w:val="20"/>
                          <w:lang w:val="en-US"/>
                        </w:rPr>
                        <w:t>;</w:t>
                      </w:r>
                    </w:p>
                    <w:p w14:paraId="2B5C54A3" w14:textId="0D6C4990" w:rsidR="00CA5FB3" w:rsidRPr="00536415" w:rsidRDefault="00536415" w:rsidP="00536415">
                      <w:pPr>
                        <w:spacing w:after="0" w:line="240" w:lineRule="auto"/>
                        <w:rPr>
                          <w:rFonts w:ascii="Arial" w:hAnsi="Arial" w:cs="Arial"/>
                          <w:sz w:val="20"/>
                          <w:szCs w:val="20"/>
                          <w:lang w:val="en-US"/>
                        </w:rPr>
                      </w:pPr>
                      <w:r w:rsidRPr="00536415">
                        <w:rPr>
                          <w:rFonts w:ascii="Arial" w:hAnsi="Arial" w:cs="Arial"/>
                          <w:sz w:val="20"/>
                          <w:szCs w:val="20"/>
                          <w:lang w:val="en-US"/>
                        </w:rPr>
                        <w:t>- acquisition of skills for putting into operation of information systems and their integration with existing internal and external systems.</w:t>
                      </w:r>
                    </w:p>
                  </w:txbxContent>
                </v:textbox>
                <w10:wrap type="through"/>
              </v:shape>
            </w:pict>
          </mc:Fallback>
        </mc:AlternateContent>
      </w:r>
      <w:r w:rsidR="00DD22BE" w:rsidRPr="005F2724">
        <w:rPr>
          <w:rFonts w:ascii="Arial" w:hAnsi="Arial" w:cs="Arial"/>
          <w:b/>
          <w:bCs/>
          <w:sz w:val="20"/>
          <w:szCs w:val="20"/>
          <w:lang w:val="en-US"/>
        </w:rPr>
        <w:t>10</w:t>
      </w:r>
      <w:r w:rsidR="00CA5FB3" w:rsidRPr="005F2724">
        <w:rPr>
          <w:rFonts w:ascii="Arial" w:hAnsi="Arial" w:cs="Arial"/>
          <w:b/>
          <w:bCs/>
          <w:sz w:val="20"/>
          <w:szCs w:val="20"/>
          <w:lang w:val="en-US"/>
        </w:rPr>
        <w:t xml:space="preserve">. Course Aims: </w:t>
      </w:r>
    </w:p>
    <w:p w14:paraId="72A541D5" w14:textId="0A0C34CE" w:rsidR="00CA5FB3" w:rsidRDefault="005F2724" w:rsidP="00D002C9">
      <w:pPr>
        <w:spacing w:before="240"/>
        <w:rPr>
          <w:rFonts w:ascii="Arial" w:hAnsi="Arial" w:cs="Arial"/>
          <w:b/>
          <w:bCs/>
          <w:sz w:val="20"/>
          <w:szCs w:val="20"/>
          <w:lang w:val="en-US"/>
        </w:rPr>
      </w:pPr>
      <w:r w:rsidRPr="005F2724">
        <w:rPr>
          <w:rFonts w:ascii="Arial" w:hAnsi="Arial" w:cs="Arial"/>
          <w:b/>
          <w:bCs/>
          <w:noProof/>
          <w:sz w:val="20"/>
          <w:szCs w:val="20"/>
          <w:lang w:val="en-US"/>
        </w:rPr>
        <w:lastRenderedPageBreak/>
        <mc:AlternateContent>
          <mc:Choice Requires="wps">
            <w:drawing>
              <wp:anchor distT="0" distB="0" distL="114300" distR="114300" simplePos="0" relativeHeight="251677696" behindDoc="0" locked="0" layoutInCell="1" allowOverlap="1" wp14:anchorId="68C5A4C6" wp14:editId="3D88A58B">
                <wp:simplePos x="0" y="0"/>
                <wp:positionH relativeFrom="column">
                  <wp:posOffset>-389255</wp:posOffset>
                </wp:positionH>
                <wp:positionV relativeFrom="paragraph">
                  <wp:posOffset>232483</wp:posOffset>
                </wp:positionV>
                <wp:extent cx="6248400" cy="457200"/>
                <wp:effectExtent l="0" t="0" r="12700" b="12700"/>
                <wp:wrapTopAndBottom/>
                <wp:docPr id="11" name="Надпись 11"/>
                <wp:cNvGraphicFramePr/>
                <a:graphic xmlns:a="http://schemas.openxmlformats.org/drawingml/2006/main">
                  <a:graphicData uri="http://schemas.microsoft.com/office/word/2010/wordprocessingShape">
                    <wps:wsp>
                      <wps:cNvSpPr txBox="1"/>
                      <wps:spPr>
                        <a:xfrm>
                          <a:off x="0" y="0"/>
                          <a:ext cx="6248400" cy="457200"/>
                        </a:xfrm>
                        <a:prstGeom prst="rect">
                          <a:avLst/>
                        </a:prstGeom>
                        <a:solidFill>
                          <a:sysClr val="window" lastClr="FFFFFF"/>
                        </a:solidFill>
                        <a:ln w="6350">
                          <a:solidFill>
                            <a:prstClr val="black"/>
                          </a:solidFill>
                        </a:ln>
                      </wps:spPr>
                      <wps:txbx>
                        <w:txbxContent>
                          <w:p w14:paraId="532000BE" w14:textId="7692F76D" w:rsidR="00CE13AA" w:rsidRPr="00536415" w:rsidRDefault="00536415" w:rsidP="00CE13AA">
                            <w:pPr>
                              <w:rPr>
                                <w:rFonts w:ascii="Arial" w:hAnsi="Arial" w:cs="Arial"/>
                                <w:sz w:val="20"/>
                                <w:szCs w:val="20"/>
                                <w:lang w:val="en-US"/>
                              </w:rPr>
                            </w:pPr>
                            <w:r w:rsidRPr="00536415">
                              <w:rPr>
                                <w:rFonts w:ascii="Arial" w:hAnsi="Arial" w:cs="Arial"/>
                                <w:sz w:val="20"/>
                                <w:szCs w:val="20"/>
                                <w:lang w:val="en-US"/>
                              </w:rPr>
                              <w:t>This course relies on basic knowledge, skills and abilities formed upon obtaining a previous level of education (b</w:t>
                            </w:r>
                            <w:r>
                              <w:rPr>
                                <w:rFonts w:ascii="Arial" w:hAnsi="Arial" w:cs="Arial"/>
                                <w:sz w:val="20"/>
                                <w:szCs w:val="20"/>
                                <w:lang w:val="en-US"/>
                              </w:rPr>
                              <w:t>achelor in the field of information technologies)</w:t>
                            </w:r>
                            <w:r w:rsidR="005F2724">
                              <w:rPr>
                                <w:rFonts w:ascii="Arial" w:hAnsi="Arial" w:cs="Arial"/>
                                <w:sz w:val="20"/>
                                <w:szCs w:val="20"/>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C5A4C6" id="Надпись 11" o:spid="_x0000_s1036" type="#_x0000_t202" style="position:absolute;margin-left:-30.65pt;margin-top:18.3pt;width:492pt;height:3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" fillcolor="window" strokeweight=".5pt">
                <v:textbox>
                  <w:txbxContent>
                    <w:p w14:paraId="532000BE" w14:textId="7692F76D" w:rsidR="00CE13AA" w:rsidRPr="00536415" w:rsidRDefault="00536415" w:rsidP="00CE13AA">
                      <w:pPr>
                        <w:rPr>
                          <w:rFonts w:ascii="Arial" w:hAnsi="Arial" w:cs="Arial"/>
                          <w:sz w:val="20"/>
                          <w:szCs w:val="20"/>
                          <w:lang w:val="en-US"/>
                        </w:rPr>
                      </w:pPr>
                      <w:r w:rsidRPr="00536415">
                        <w:rPr>
                          <w:rFonts w:ascii="Arial" w:hAnsi="Arial" w:cs="Arial"/>
                          <w:sz w:val="20"/>
                          <w:szCs w:val="20"/>
                          <w:lang w:val="en-US"/>
                        </w:rPr>
                        <w:t>This course relies on basic knowledge, skills and abilities formed upon obtaining a previous level of education (b</w:t>
                      </w:r>
                      <w:r>
                        <w:rPr>
                          <w:rFonts w:ascii="Arial" w:hAnsi="Arial" w:cs="Arial"/>
                          <w:sz w:val="20"/>
                          <w:szCs w:val="20"/>
                          <w:lang w:val="en-US"/>
                        </w:rPr>
                        <w:t>achelor in the field of information technologies)</w:t>
                      </w:r>
                      <w:r w:rsidR="005F2724">
                        <w:rPr>
                          <w:rFonts w:ascii="Arial" w:hAnsi="Arial" w:cs="Arial"/>
                          <w:sz w:val="20"/>
                          <w:szCs w:val="20"/>
                          <w:lang w:val="en-US"/>
                        </w:rPr>
                        <w:t>.</w:t>
                      </w:r>
                    </w:p>
                  </w:txbxContent>
                </v:textbox>
                <w10:wrap type="topAndBottom"/>
              </v:shape>
            </w:pict>
          </mc:Fallback>
        </mc:AlternateContent>
      </w:r>
      <w:r w:rsidR="00CE13AA" w:rsidRPr="005F2724">
        <w:rPr>
          <w:rFonts w:ascii="Arial" w:hAnsi="Arial" w:cs="Arial"/>
          <w:b/>
          <w:bCs/>
          <w:sz w:val="20"/>
          <w:szCs w:val="20"/>
          <w:lang w:val="en-US"/>
        </w:rPr>
        <w:t>1</w:t>
      </w:r>
      <w:r w:rsidR="00DD22BE" w:rsidRPr="005F2724">
        <w:rPr>
          <w:rFonts w:ascii="Arial" w:hAnsi="Arial" w:cs="Arial"/>
          <w:b/>
          <w:bCs/>
          <w:sz w:val="20"/>
          <w:szCs w:val="20"/>
          <w:lang w:val="en-US"/>
        </w:rPr>
        <w:t>1</w:t>
      </w:r>
      <w:r w:rsidR="00CE13AA" w:rsidRPr="005F2724">
        <w:rPr>
          <w:rFonts w:ascii="Arial" w:hAnsi="Arial" w:cs="Arial"/>
          <w:b/>
          <w:bCs/>
          <w:sz w:val="20"/>
          <w:szCs w:val="20"/>
          <w:lang w:val="en-US"/>
        </w:rPr>
        <w:t xml:space="preserve">. Specific entry requirements (if any): </w:t>
      </w:r>
    </w:p>
    <w:p w14:paraId="2BBF1A84" w14:textId="3087CFAE" w:rsidR="00CE13AA" w:rsidRDefault="005F2724" w:rsidP="00D002C9">
      <w:pPr>
        <w:spacing w:before="240"/>
        <w:rPr>
          <w:rFonts w:ascii="Arial" w:hAnsi="Arial" w:cs="Arial"/>
          <w:b/>
          <w:bCs/>
          <w:sz w:val="20"/>
          <w:szCs w:val="20"/>
          <w:lang w:val="en-US"/>
        </w:rPr>
      </w:pPr>
      <w:r w:rsidRPr="005F2724">
        <w:rPr>
          <w:rFonts w:ascii="Arial" w:hAnsi="Arial" w:cs="Arial"/>
          <w:b/>
          <w:bCs/>
          <w:noProof/>
          <w:sz w:val="20"/>
          <w:szCs w:val="20"/>
          <w:lang w:val="en-US"/>
        </w:rPr>
        <mc:AlternateContent>
          <mc:Choice Requires="wps">
            <w:drawing>
              <wp:anchor distT="0" distB="0" distL="114300" distR="114300" simplePos="0" relativeHeight="251679744" behindDoc="0" locked="0" layoutInCell="1" allowOverlap="1" wp14:anchorId="7EFAC0EA" wp14:editId="1CB8C89F">
                <wp:simplePos x="0" y="0"/>
                <wp:positionH relativeFrom="column">
                  <wp:posOffset>-389447</wp:posOffset>
                </wp:positionH>
                <wp:positionV relativeFrom="paragraph">
                  <wp:posOffset>720592</wp:posOffset>
                </wp:positionV>
                <wp:extent cx="6248400" cy="1838325"/>
                <wp:effectExtent l="0" t="0" r="12700" b="15875"/>
                <wp:wrapTopAndBottom/>
                <wp:docPr id="12" name="Надпись 12"/>
                <wp:cNvGraphicFramePr/>
                <a:graphic xmlns:a="http://schemas.openxmlformats.org/drawingml/2006/main">
                  <a:graphicData uri="http://schemas.microsoft.com/office/word/2010/wordprocessingShape">
                    <wps:wsp>
                      <wps:cNvSpPr txBox="1"/>
                      <wps:spPr>
                        <a:xfrm>
                          <a:off x="0" y="0"/>
                          <a:ext cx="6248400" cy="1838325"/>
                        </a:xfrm>
                        <a:prstGeom prst="rect">
                          <a:avLst/>
                        </a:prstGeom>
                        <a:solidFill>
                          <a:sysClr val="window" lastClr="FFFFFF"/>
                        </a:solidFill>
                        <a:ln w="6350">
                          <a:solidFill>
                            <a:prstClr val="black"/>
                          </a:solidFill>
                        </a:ln>
                      </wps:spPr>
                      <wps:txbx>
                        <w:txbxContent>
                          <w:p w14:paraId="58CC85B2" w14:textId="77777777" w:rsidR="005E235E" w:rsidRPr="005E235E" w:rsidRDefault="005E235E" w:rsidP="005E235E">
                            <w:pPr>
                              <w:spacing w:after="0"/>
                              <w:rPr>
                                <w:rFonts w:ascii="Arial" w:hAnsi="Arial" w:cs="Arial"/>
                                <w:sz w:val="20"/>
                                <w:szCs w:val="20"/>
                                <w:lang w:val="en-US"/>
                              </w:rPr>
                            </w:pPr>
                            <w:r w:rsidRPr="005E235E">
                              <w:rPr>
                                <w:rFonts w:ascii="Arial" w:hAnsi="Arial" w:cs="Arial"/>
                                <w:sz w:val="20"/>
                                <w:szCs w:val="20"/>
                                <w:lang w:val="en-US"/>
                              </w:rPr>
                              <w:t>Module 1. General issues of integration of corporate information systems.</w:t>
                            </w:r>
                          </w:p>
                          <w:p w14:paraId="3931D076" w14:textId="5D6FC08E" w:rsidR="005E235E" w:rsidRPr="005E235E" w:rsidRDefault="005E235E" w:rsidP="005E235E">
                            <w:pPr>
                              <w:spacing w:after="0"/>
                              <w:rPr>
                                <w:rFonts w:ascii="Arial" w:hAnsi="Arial" w:cs="Arial"/>
                                <w:sz w:val="20"/>
                                <w:szCs w:val="20"/>
                                <w:lang w:val="en-US"/>
                              </w:rPr>
                            </w:pPr>
                            <w:r>
                              <w:rPr>
                                <w:rFonts w:ascii="Arial" w:hAnsi="Arial" w:cs="Arial"/>
                                <w:sz w:val="20"/>
                                <w:szCs w:val="20"/>
                                <w:lang w:val="en-US"/>
                              </w:rPr>
                              <w:t xml:space="preserve">- </w:t>
                            </w:r>
                            <w:r w:rsidRPr="005E235E">
                              <w:rPr>
                                <w:rFonts w:ascii="Arial" w:hAnsi="Arial" w:cs="Arial"/>
                                <w:sz w:val="20"/>
                                <w:szCs w:val="20"/>
                                <w:lang w:val="en-US"/>
                              </w:rPr>
                              <w:t>General issues of integration of corporate information systems: evolution of approaches, methodology of open systems, main problems of integration, types of integration solutions, enterprise architecture (EA) and basic frameworks / architecture standards.</w:t>
                            </w:r>
                          </w:p>
                          <w:p w14:paraId="47170DB1" w14:textId="1E6D2D4E" w:rsidR="005E235E" w:rsidRPr="005E235E" w:rsidRDefault="005E235E" w:rsidP="005E235E">
                            <w:pPr>
                              <w:spacing w:after="0"/>
                              <w:rPr>
                                <w:rFonts w:ascii="Arial" w:hAnsi="Arial" w:cs="Arial"/>
                                <w:sz w:val="20"/>
                                <w:szCs w:val="20"/>
                                <w:lang w:val="en-US"/>
                              </w:rPr>
                            </w:pPr>
                            <w:r>
                              <w:rPr>
                                <w:rFonts w:ascii="Arial" w:hAnsi="Arial" w:cs="Arial"/>
                                <w:sz w:val="20"/>
                                <w:szCs w:val="20"/>
                                <w:lang w:val="en-US"/>
                              </w:rPr>
                              <w:t xml:space="preserve">- </w:t>
                            </w:r>
                            <w:r w:rsidRPr="005E235E">
                              <w:rPr>
                                <w:rFonts w:ascii="Arial" w:hAnsi="Arial" w:cs="Arial"/>
                                <w:sz w:val="20"/>
                                <w:szCs w:val="20"/>
                                <w:lang w:val="en-US"/>
                              </w:rPr>
                              <w:t>Technologies and standards of integration: Integration based on the middleware; integration of the procedure call level (COM family, RMI, CORBA); data integration (XML, XSD, XLST); integration at the service level (web services, sockets).</w:t>
                            </w:r>
                          </w:p>
                          <w:p w14:paraId="59D0C60F" w14:textId="65370693" w:rsidR="005E235E" w:rsidRPr="005E235E" w:rsidRDefault="005E235E" w:rsidP="005E235E">
                            <w:pPr>
                              <w:spacing w:after="0"/>
                              <w:rPr>
                                <w:rFonts w:ascii="Arial" w:hAnsi="Arial" w:cs="Arial"/>
                                <w:sz w:val="20"/>
                                <w:szCs w:val="20"/>
                                <w:lang w:val="en-US"/>
                              </w:rPr>
                            </w:pPr>
                            <w:r w:rsidRPr="005E235E">
                              <w:rPr>
                                <w:rFonts w:ascii="Arial" w:hAnsi="Arial" w:cs="Arial"/>
                                <w:sz w:val="20"/>
                                <w:szCs w:val="20"/>
                                <w:lang w:val="en-US"/>
                              </w:rPr>
                              <w:t>Module 2. Development of integration solutions</w:t>
                            </w:r>
                            <w:r w:rsidR="005F2724">
                              <w:rPr>
                                <w:rFonts w:ascii="Arial" w:hAnsi="Arial" w:cs="Arial"/>
                                <w:sz w:val="20"/>
                                <w:szCs w:val="20"/>
                                <w:lang w:val="en-US"/>
                              </w:rPr>
                              <w:t>.</w:t>
                            </w:r>
                          </w:p>
                          <w:p w14:paraId="470E2F32" w14:textId="0B04105E" w:rsidR="00595353" w:rsidRPr="005E235E" w:rsidRDefault="005E235E" w:rsidP="005E235E">
                            <w:pPr>
                              <w:spacing w:after="0"/>
                              <w:rPr>
                                <w:rFonts w:ascii="Arial" w:hAnsi="Arial" w:cs="Arial"/>
                                <w:sz w:val="20"/>
                                <w:szCs w:val="20"/>
                                <w:lang w:val="en-US"/>
                              </w:rPr>
                            </w:pPr>
                            <w:r>
                              <w:rPr>
                                <w:rFonts w:ascii="Arial" w:hAnsi="Arial" w:cs="Arial"/>
                                <w:sz w:val="20"/>
                                <w:szCs w:val="20"/>
                                <w:lang w:val="en-US"/>
                              </w:rPr>
                              <w:t xml:space="preserve">- </w:t>
                            </w:r>
                            <w:r w:rsidRPr="005E235E">
                              <w:rPr>
                                <w:rFonts w:ascii="Arial" w:hAnsi="Arial" w:cs="Arial"/>
                                <w:sz w:val="20"/>
                                <w:szCs w:val="20"/>
                                <w:lang w:val="en-US"/>
                              </w:rPr>
                              <w:t>Design and development of integration solutions: binding patterns; middleware architecture; ways to link applications; topology of integration solutions; technologies for adaptation and localization of software products</w:t>
                            </w:r>
                            <w:r w:rsidR="005F2724">
                              <w:rPr>
                                <w:rFonts w:ascii="Arial" w:hAnsi="Arial" w:cs="Arial"/>
                                <w:sz w:val="20"/>
                                <w:szCs w:val="20"/>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FAC0EA" id="Надпись 12" o:spid="_x0000_s1037" type="#_x0000_t202" style="position:absolute;margin-left:-30.65pt;margin-top:56.75pt;width:492pt;height:144.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" fillcolor="window" strokeweight=".5pt">
                <v:textbox>
                  <w:txbxContent>
                    <w:p w14:paraId="58CC85B2" w14:textId="77777777" w:rsidR="005E235E" w:rsidRPr="005E235E" w:rsidRDefault="005E235E" w:rsidP="005E235E">
                      <w:pPr>
                        <w:spacing w:after="0"/>
                        <w:rPr>
                          <w:rFonts w:ascii="Arial" w:hAnsi="Arial" w:cs="Arial"/>
                          <w:sz w:val="20"/>
                          <w:szCs w:val="20"/>
                          <w:lang w:val="en-US"/>
                        </w:rPr>
                      </w:pPr>
                      <w:r w:rsidRPr="005E235E">
                        <w:rPr>
                          <w:rFonts w:ascii="Arial" w:hAnsi="Arial" w:cs="Arial"/>
                          <w:sz w:val="20"/>
                          <w:szCs w:val="20"/>
                          <w:lang w:val="en-US"/>
                        </w:rPr>
                        <w:t>Module 1. General issues of integration of corporate information systems.</w:t>
                      </w:r>
                    </w:p>
                    <w:p w14:paraId="3931D076" w14:textId="5D6FC08E" w:rsidR="005E235E" w:rsidRPr="005E235E" w:rsidRDefault="005E235E" w:rsidP="005E235E">
                      <w:pPr>
                        <w:spacing w:after="0"/>
                        <w:rPr>
                          <w:rFonts w:ascii="Arial" w:hAnsi="Arial" w:cs="Arial"/>
                          <w:sz w:val="20"/>
                          <w:szCs w:val="20"/>
                          <w:lang w:val="en-US"/>
                        </w:rPr>
                      </w:pPr>
                      <w:r>
                        <w:rPr>
                          <w:rFonts w:ascii="Arial" w:hAnsi="Arial" w:cs="Arial"/>
                          <w:sz w:val="20"/>
                          <w:szCs w:val="20"/>
                          <w:lang w:val="en-US"/>
                        </w:rPr>
                        <w:t xml:space="preserve">- </w:t>
                      </w:r>
                      <w:r w:rsidRPr="005E235E">
                        <w:rPr>
                          <w:rFonts w:ascii="Arial" w:hAnsi="Arial" w:cs="Arial"/>
                          <w:sz w:val="20"/>
                          <w:szCs w:val="20"/>
                          <w:lang w:val="en-US"/>
                        </w:rPr>
                        <w:t>General issues of integration of corporate information systems: evolution of approaches, methodology of open systems, main problems of integration, types of integration solutions, enterprise architecture (EA) and basic frameworks / architecture standards.</w:t>
                      </w:r>
                    </w:p>
                    <w:p w14:paraId="47170DB1" w14:textId="1E6D2D4E" w:rsidR="005E235E" w:rsidRPr="005E235E" w:rsidRDefault="005E235E" w:rsidP="005E235E">
                      <w:pPr>
                        <w:spacing w:after="0"/>
                        <w:rPr>
                          <w:rFonts w:ascii="Arial" w:hAnsi="Arial" w:cs="Arial"/>
                          <w:sz w:val="20"/>
                          <w:szCs w:val="20"/>
                          <w:lang w:val="en-US"/>
                        </w:rPr>
                      </w:pPr>
                      <w:r>
                        <w:rPr>
                          <w:rFonts w:ascii="Arial" w:hAnsi="Arial" w:cs="Arial"/>
                          <w:sz w:val="20"/>
                          <w:szCs w:val="20"/>
                          <w:lang w:val="en-US"/>
                        </w:rPr>
                        <w:t xml:space="preserve">- </w:t>
                      </w:r>
                      <w:r w:rsidRPr="005E235E">
                        <w:rPr>
                          <w:rFonts w:ascii="Arial" w:hAnsi="Arial" w:cs="Arial"/>
                          <w:sz w:val="20"/>
                          <w:szCs w:val="20"/>
                          <w:lang w:val="en-US"/>
                        </w:rPr>
                        <w:t>Technologies and standards of integration: Integration based on the middleware; integration of the procedure call level (COM family, RMI, CORBA); data integration (XML, XSD, XLST); integration at the service level (web services, sockets).</w:t>
                      </w:r>
                    </w:p>
                    <w:p w14:paraId="59D0C60F" w14:textId="65370693" w:rsidR="005E235E" w:rsidRPr="005E235E" w:rsidRDefault="005E235E" w:rsidP="005E235E">
                      <w:pPr>
                        <w:spacing w:after="0"/>
                        <w:rPr>
                          <w:rFonts w:ascii="Arial" w:hAnsi="Arial" w:cs="Arial"/>
                          <w:sz w:val="20"/>
                          <w:szCs w:val="20"/>
                          <w:lang w:val="en-US"/>
                        </w:rPr>
                      </w:pPr>
                      <w:r w:rsidRPr="005E235E">
                        <w:rPr>
                          <w:rFonts w:ascii="Arial" w:hAnsi="Arial" w:cs="Arial"/>
                          <w:sz w:val="20"/>
                          <w:szCs w:val="20"/>
                          <w:lang w:val="en-US"/>
                        </w:rPr>
                        <w:t>Module 2. Development of integration solutions</w:t>
                      </w:r>
                      <w:r w:rsidR="005F2724">
                        <w:rPr>
                          <w:rFonts w:ascii="Arial" w:hAnsi="Arial" w:cs="Arial"/>
                          <w:sz w:val="20"/>
                          <w:szCs w:val="20"/>
                          <w:lang w:val="en-US"/>
                        </w:rPr>
                        <w:t>.</w:t>
                      </w:r>
                    </w:p>
                    <w:p w14:paraId="470E2F32" w14:textId="0B04105E" w:rsidR="00595353" w:rsidRPr="005E235E" w:rsidRDefault="005E235E" w:rsidP="005E235E">
                      <w:pPr>
                        <w:spacing w:after="0"/>
                        <w:rPr>
                          <w:rFonts w:ascii="Arial" w:hAnsi="Arial" w:cs="Arial"/>
                          <w:sz w:val="20"/>
                          <w:szCs w:val="20"/>
                          <w:lang w:val="en-US"/>
                        </w:rPr>
                      </w:pPr>
                      <w:r>
                        <w:rPr>
                          <w:rFonts w:ascii="Arial" w:hAnsi="Arial" w:cs="Arial"/>
                          <w:sz w:val="20"/>
                          <w:szCs w:val="20"/>
                          <w:lang w:val="en-US"/>
                        </w:rPr>
                        <w:t xml:space="preserve">- </w:t>
                      </w:r>
                      <w:r w:rsidRPr="005E235E">
                        <w:rPr>
                          <w:rFonts w:ascii="Arial" w:hAnsi="Arial" w:cs="Arial"/>
                          <w:sz w:val="20"/>
                          <w:szCs w:val="20"/>
                          <w:lang w:val="en-US"/>
                        </w:rPr>
                        <w:t>Design and development of integration solutions: binding patterns; middleware architecture; ways to link applications; topology of integration solutions; technologies for adaptation and localization of software products</w:t>
                      </w:r>
                      <w:r w:rsidR="005F2724">
                        <w:rPr>
                          <w:rFonts w:ascii="Arial" w:hAnsi="Arial" w:cs="Arial"/>
                          <w:sz w:val="20"/>
                          <w:szCs w:val="20"/>
                          <w:lang w:val="en-US"/>
                        </w:rPr>
                        <w:t>.</w:t>
                      </w:r>
                    </w:p>
                  </w:txbxContent>
                </v:textbox>
                <w10:wrap type="topAndBottom"/>
              </v:shape>
            </w:pict>
          </mc:Fallback>
        </mc:AlternateContent>
      </w:r>
      <w:r w:rsidR="00595353" w:rsidRPr="005F2724">
        <w:rPr>
          <w:rFonts w:ascii="Arial" w:hAnsi="Arial" w:cs="Arial"/>
          <w:b/>
          <w:bCs/>
          <w:sz w:val="20"/>
          <w:szCs w:val="20"/>
          <w:lang w:val="en-US"/>
        </w:rPr>
        <w:t>1</w:t>
      </w:r>
      <w:r w:rsidR="00DD22BE" w:rsidRPr="005F2724">
        <w:rPr>
          <w:rFonts w:ascii="Arial" w:hAnsi="Arial" w:cs="Arial"/>
          <w:b/>
          <w:bCs/>
          <w:sz w:val="20"/>
          <w:szCs w:val="20"/>
          <w:lang w:val="en-US"/>
        </w:rPr>
        <w:t>2</w:t>
      </w:r>
      <w:r w:rsidR="00595353" w:rsidRPr="005F2724">
        <w:rPr>
          <w:rFonts w:ascii="Arial" w:hAnsi="Arial" w:cs="Arial"/>
          <w:b/>
          <w:bCs/>
          <w:sz w:val="20"/>
          <w:szCs w:val="20"/>
          <w:lang w:val="en-US"/>
        </w:rPr>
        <w:t xml:space="preserve">. Course Content: </w:t>
      </w:r>
    </w:p>
    <w:p w14:paraId="07F46D35" w14:textId="6DC46841" w:rsidR="00595353" w:rsidRPr="005F2724" w:rsidRDefault="005F2724" w:rsidP="00D002C9">
      <w:pPr>
        <w:spacing w:before="240"/>
        <w:rPr>
          <w:rFonts w:ascii="Arial" w:hAnsi="Arial" w:cs="Arial"/>
          <w:b/>
          <w:bCs/>
          <w:sz w:val="20"/>
          <w:szCs w:val="20"/>
          <w:lang w:val="en-US"/>
        </w:rPr>
      </w:pPr>
      <w:r w:rsidRPr="005F2724">
        <w:rPr>
          <w:rFonts w:ascii="Arial" w:hAnsi="Arial" w:cs="Arial"/>
          <w:b/>
          <w:bCs/>
          <w:noProof/>
          <w:sz w:val="20"/>
          <w:szCs w:val="20"/>
          <w:lang w:val="en-US"/>
        </w:rPr>
        <mc:AlternateContent>
          <mc:Choice Requires="wps">
            <w:drawing>
              <wp:anchor distT="0" distB="0" distL="114300" distR="114300" simplePos="0" relativeHeight="251681792" behindDoc="0" locked="0" layoutInCell="1" allowOverlap="1" wp14:anchorId="003EC197" wp14:editId="1A1994ED">
                <wp:simplePos x="0" y="0"/>
                <wp:positionH relativeFrom="column">
                  <wp:posOffset>-389255</wp:posOffset>
                </wp:positionH>
                <wp:positionV relativeFrom="paragraph">
                  <wp:posOffset>2113590</wp:posOffset>
                </wp:positionV>
                <wp:extent cx="6248400" cy="2976245"/>
                <wp:effectExtent l="0" t="0" r="12700" b="8255"/>
                <wp:wrapTopAndBottom/>
                <wp:docPr id="13" name="Надпись 13"/>
                <wp:cNvGraphicFramePr/>
                <a:graphic xmlns:a="http://schemas.openxmlformats.org/drawingml/2006/main">
                  <a:graphicData uri="http://schemas.microsoft.com/office/word/2010/wordprocessingShape">
                    <wps:wsp>
                      <wps:cNvSpPr txBox="1"/>
                      <wps:spPr>
                        <a:xfrm>
                          <a:off x="0" y="0"/>
                          <a:ext cx="6248400" cy="2976245"/>
                        </a:xfrm>
                        <a:prstGeom prst="rect">
                          <a:avLst/>
                        </a:prstGeom>
                        <a:solidFill>
                          <a:sysClr val="window" lastClr="FFFFFF"/>
                        </a:solidFill>
                        <a:ln w="6350">
                          <a:solidFill>
                            <a:prstClr val="black"/>
                          </a:solidFill>
                        </a:ln>
                      </wps:spPr>
                      <wps:txbx>
                        <w:txbxContent>
                          <w:p w14:paraId="36B5F85F" w14:textId="77777777" w:rsidR="001C7412" w:rsidRPr="001C7412" w:rsidRDefault="001C7412" w:rsidP="001C7412">
                            <w:pPr>
                              <w:spacing w:after="0"/>
                              <w:rPr>
                                <w:rFonts w:ascii="Arial" w:hAnsi="Arial" w:cs="Arial"/>
                                <w:sz w:val="20"/>
                                <w:szCs w:val="20"/>
                                <w:lang w:val="en-US"/>
                              </w:rPr>
                            </w:pPr>
                            <w:r w:rsidRPr="001C7412">
                              <w:rPr>
                                <w:rFonts w:ascii="Arial" w:hAnsi="Arial" w:cs="Arial"/>
                                <w:sz w:val="20"/>
                                <w:szCs w:val="20"/>
                                <w:lang w:val="en-US"/>
                              </w:rPr>
                              <w:t xml:space="preserve">Know: </w:t>
                            </w:r>
                          </w:p>
                          <w:p w14:paraId="7E0624FB" w14:textId="13F3C5EF" w:rsidR="001C7412" w:rsidRPr="001C7412" w:rsidRDefault="001C7412" w:rsidP="001C7412">
                            <w:pPr>
                              <w:spacing w:after="0"/>
                              <w:rPr>
                                <w:rFonts w:ascii="Arial" w:hAnsi="Arial" w:cs="Arial"/>
                                <w:sz w:val="20"/>
                                <w:szCs w:val="20"/>
                                <w:lang w:val="en-US"/>
                              </w:rPr>
                            </w:pPr>
                            <w:r w:rsidRPr="001C7412">
                              <w:rPr>
                                <w:rFonts w:ascii="Arial" w:hAnsi="Arial" w:cs="Arial"/>
                                <w:sz w:val="20"/>
                                <w:szCs w:val="20"/>
                                <w:lang w:val="en-US"/>
                              </w:rPr>
                              <w:t>‒</w:t>
                            </w:r>
                            <w:r w:rsidRPr="001C7412">
                              <w:rPr>
                                <w:rFonts w:ascii="Arial" w:hAnsi="Arial" w:cs="Arial"/>
                                <w:sz w:val="20"/>
                                <w:szCs w:val="20"/>
                                <w:lang w:val="en-US"/>
                              </w:rPr>
                              <w:tab/>
                              <w:t>Methods and approaches to the integration of software and information systems; basic international standards in the field of information systems integration</w:t>
                            </w:r>
                            <w:r w:rsidR="005F2724">
                              <w:rPr>
                                <w:rFonts w:ascii="Arial" w:hAnsi="Arial" w:cs="Arial"/>
                                <w:sz w:val="20"/>
                                <w:szCs w:val="20"/>
                                <w:lang w:val="en-US"/>
                              </w:rPr>
                              <w:t>;</w:t>
                            </w:r>
                          </w:p>
                          <w:p w14:paraId="4CC5B488" w14:textId="77777777" w:rsidR="001C7412" w:rsidRPr="001C7412" w:rsidRDefault="001C7412" w:rsidP="001C7412">
                            <w:pPr>
                              <w:spacing w:after="0"/>
                              <w:rPr>
                                <w:rFonts w:ascii="Arial" w:hAnsi="Arial" w:cs="Arial"/>
                                <w:sz w:val="20"/>
                                <w:szCs w:val="20"/>
                                <w:lang w:val="en-US"/>
                              </w:rPr>
                            </w:pPr>
                            <w:r w:rsidRPr="001C7412">
                              <w:rPr>
                                <w:rFonts w:ascii="Arial" w:hAnsi="Arial" w:cs="Arial"/>
                                <w:sz w:val="20"/>
                                <w:szCs w:val="20"/>
                                <w:lang w:val="en-US"/>
                              </w:rPr>
                              <w:t>‒</w:t>
                            </w:r>
                            <w:r w:rsidRPr="001C7412">
                              <w:rPr>
                                <w:rFonts w:ascii="Arial" w:hAnsi="Arial" w:cs="Arial"/>
                                <w:sz w:val="20"/>
                                <w:szCs w:val="20"/>
                                <w:lang w:val="en-US"/>
                              </w:rPr>
                              <w:tab/>
                              <w:t>Methods and approaches to verification and testing of information systems;</w:t>
                            </w:r>
                          </w:p>
                          <w:p w14:paraId="57ABAF47" w14:textId="310B2769" w:rsidR="001C7412" w:rsidRPr="001C7412" w:rsidRDefault="001C7412" w:rsidP="001C7412">
                            <w:pPr>
                              <w:spacing w:after="0"/>
                              <w:rPr>
                                <w:rFonts w:ascii="Arial" w:hAnsi="Arial" w:cs="Arial"/>
                                <w:sz w:val="20"/>
                                <w:szCs w:val="20"/>
                                <w:lang w:val="en-US"/>
                              </w:rPr>
                            </w:pPr>
                            <w:r w:rsidRPr="001C7412">
                              <w:rPr>
                                <w:rFonts w:ascii="Arial" w:hAnsi="Arial" w:cs="Arial"/>
                                <w:sz w:val="20"/>
                                <w:szCs w:val="20"/>
                                <w:lang w:val="en-US"/>
                              </w:rPr>
                              <w:t>‒</w:t>
                            </w:r>
                            <w:r w:rsidRPr="001C7412">
                              <w:rPr>
                                <w:rFonts w:ascii="Arial" w:hAnsi="Arial" w:cs="Arial"/>
                                <w:sz w:val="20"/>
                                <w:szCs w:val="20"/>
                                <w:lang w:val="en-US"/>
                              </w:rPr>
                              <w:tab/>
                              <w:t>Automated testing tools</w:t>
                            </w:r>
                            <w:r w:rsidR="005F2724">
                              <w:rPr>
                                <w:rFonts w:ascii="Arial" w:hAnsi="Arial" w:cs="Arial"/>
                                <w:sz w:val="20"/>
                                <w:szCs w:val="20"/>
                                <w:lang w:val="en-US"/>
                              </w:rPr>
                              <w:t>;</w:t>
                            </w:r>
                          </w:p>
                          <w:p w14:paraId="707029E1" w14:textId="77777777" w:rsidR="001C7412" w:rsidRPr="001C7412" w:rsidRDefault="001C7412" w:rsidP="001C7412">
                            <w:pPr>
                              <w:spacing w:after="0"/>
                              <w:rPr>
                                <w:rFonts w:ascii="Arial" w:hAnsi="Arial" w:cs="Arial"/>
                                <w:sz w:val="20"/>
                                <w:szCs w:val="20"/>
                                <w:lang w:val="en-US"/>
                              </w:rPr>
                            </w:pPr>
                            <w:r w:rsidRPr="001C7412">
                              <w:rPr>
                                <w:rFonts w:ascii="Arial" w:hAnsi="Arial" w:cs="Arial"/>
                                <w:sz w:val="20"/>
                                <w:szCs w:val="20"/>
                                <w:lang w:val="en-US"/>
                              </w:rPr>
                              <w:t>‒</w:t>
                            </w:r>
                            <w:r w:rsidRPr="001C7412">
                              <w:rPr>
                                <w:rFonts w:ascii="Arial" w:hAnsi="Arial" w:cs="Arial"/>
                                <w:sz w:val="20"/>
                                <w:szCs w:val="20"/>
                                <w:lang w:val="en-US"/>
                              </w:rPr>
                              <w:tab/>
                              <w:t>Methods and principles of building a corporate information environment;</w:t>
                            </w:r>
                          </w:p>
                          <w:p w14:paraId="1A039CF1" w14:textId="09FD0CB0" w:rsidR="001C7412" w:rsidRPr="001C7412" w:rsidRDefault="001C7412" w:rsidP="001C7412">
                            <w:pPr>
                              <w:spacing w:after="0"/>
                              <w:rPr>
                                <w:rFonts w:ascii="Arial" w:hAnsi="Arial" w:cs="Arial"/>
                                <w:sz w:val="20"/>
                                <w:szCs w:val="20"/>
                                <w:lang w:val="en-US"/>
                              </w:rPr>
                            </w:pPr>
                            <w:r w:rsidRPr="001C7412">
                              <w:rPr>
                                <w:rFonts w:ascii="Arial" w:hAnsi="Arial" w:cs="Arial"/>
                                <w:sz w:val="20"/>
                                <w:szCs w:val="20"/>
                                <w:lang w:val="en-US"/>
                              </w:rPr>
                              <w:t>‒</w:t>
                            </w:r>
                            <w:r w:rsidRPr="001C7412">
                              <w:rPr>
                                <w:rFonts w:ascii="Arial" w:hAnsi="Arial" w:cs="Arial"/>
                                <w:sz w:val="20"/>
                                <w:szCs w:val="20"/>
                                <w:lang w:val="en-US"/>
                              </w:rPr>
                              <w:tab/>
                              <w:t>Architectures of modern enterprise management systems</w:t>
                            </w:r>
                            <w:r w:rsidR="005F2724">
                              <w:rPr>
                                <w:rFonts w:ascii="Arial" w:hAnsi="Arial" w:cs="Arial"/>
                                <w:sz w:val="20"/>
                                <w:szCs w:val="20"/>
                                <w:lang w:val="en-US"/>
                              </w:rPr>
                              <w:t>.</w:t>
                            </w:r>
                          </w:p>
                          <w:p w14:paraId="17A89B4D" w14:textId="77777777" w:rsidR="001C7412" w:rsidRPr="001C7412" w:rsidRDefault="001C7412" w:rsidP="001C7412">
                            <w:pPr>
                              <w:spacing w:after="0"/>
                              <w:rPr>
                                <w:rFonts w:ascii="Arial" w:hAnsi="Arial" w:cs="Arial"/>
                                <w:sz w:val="20"/>
                                <w:szCs w:val="20"/>
                                <w:lang w:val="en-US"/>
                              </w:rPr>
                            </w:pPr>
                            <w:r w:rsidRPr="001C7412">
                              <w:rPr>
                                <w:rFonts w:ascii="Arial" w:hAnsi="Arial" w:cs="Arial"/>
                                <w:sz w:val="20"/>
                                <w:szCs w:val="20"/>
                                <w:lang w:val="en-US"/>
                              </w:rPr>
                              <w:t xml:space="preserve">Be able to: </w:t>
                            </w:r>
                          </w:p>
                          <w:p w14:paraId="3A5A92F8" w14:textId="4BDC6B84" w:rsidR="001C7412" w:rsidRPr="001C7412" w:rsidRDefault="001C7412" w:rsidP="001C7412">
                            <w:pPr>
                              <w:spacing w:after="0"/>
                              <w:rPr>
                                <w:rFonts w:ascii="Arial" w:hAnsi="Arial" w:cs="Arial"/>
                                <w:sz w:val="20"/>
                                <w:szCs w:val="20"/>
                                <w:lang w:val="en-US"/>
                              </w:rPr>
                            </w:pPr>
                            <w:r w:rsidRPr="001C7412">
                              <w:rPr>
                                <w:rFonts w:ascii="Arial" w:hAnsi="Arial" w:cs="Arial"/>
                                <w:sz w:val="20"/>
                                <w:szCs w:val="20"/>
                                <w:lang w:val="en-US"/>
                              </w:rPr>
                              <w:t>‒</w:t>
                            </w:r>
                            <w:r w:rsidRPr="001C7412">
                              <w:rPr>
                                <w:rFonts w:ascii="Arial" w:hAnsi="Arial" w:cs="Arial"/>
                                <w:sz w:val="20"/>
                                <w:szCs w:val="20"/>
                                <w:lang w:val="en-US"/>
                              </w:rPr>
                              <w:tab/>
                              <w:t>Develop models and tools for integrating software and information systems</w:t>
                            </w:r>
                            <w:r w:rsidR="005F2724">
                              <w:rPr>
                                <w:rFonts w:ascii="Arial" w:hAnsi="Arial" w:cs="Arial"/>
                                <w:sz w:val="20"/>
                                <w:szCs w:val="20"/>
                                <w:lang w:val="en-US"/>
                              </w:rPr>
                              <w:t>;</w:t>
                            </w:r>
                          </w:p>
                          <w:p w14:paraId="3FC4FE33" w14:textId="77777777" w:rsidR="001C7412" w:rsidRPr="001C7412" w:rsidRDefault="001C7412" w:rsidP="001C7412">
                            <w:pPr>
                              <w:spacing w:after="0"/>
                              <w:rPr>
                                <w:rFonts w:ascii="Arial" w:hAnsi="Arial" w:cs="Arial"/>
                                <w:sz w:val="20"/>
                                <w:szCs w:val="20"/>
                                <w:lang w:val="en-US"/>
                              </w:rPr>
                            </w:pPr>
                            <w:r w:rsidRPr="001C7412">
                              <w:rPr>
                                <w:rFonts w:ascii="Arial" w:hAnsi="Arial" w:cs="Arial"/>
                                <w:sz w:val="20"/>
                                <w:szCs w:val="20"/>
                                <w:lang w:val="en-US"/>
                              </w:rPr>
                              <w:t>‒</w:t>
                            </w:r>
                            <w:r w:rsidRPr="001C7412">
                              <w:rPr>
                                <w:rFonts w:ascii="Arial" w:hAnsi="Arial" w:cs="Arial"/>
                                <w:sz w:val="20"/>
                                <w:szCs w:val="20"/>
                                <w:lang w:val="en-US"/>
                              </w:rPr>
                              <w:tab/>
                              <w:t>Design and implement plans for complex testing;</w:t>
                            </w:r>
                          </w:p>
                          <w:p w14:paraId="0358B6A9" w14:textId="77777777" w:rsidR="001C7412" w:rsidRPr="001C7412" w:rsidRDefault="001C7412" w:rsidP="001C7412">
                            <w:pPr>
                              <w:spacing w:after="0"/>
                              <w:rPr>
                                <w:rFonts w:ascii="Arial" w:hAnsi="Arial" w:cs="Arial"/>
                                <w:sz w:val="20"/>
                                <w:szCs w:val="20"/>
                                <w:lang w:val="en-US"/>
                              </w:rPr>
                            </w:pPr>
                            <w:r w:rsidRPr="001C7412">
                              <w:rPr>
                                <w:rFonts w:ascii="Arial" w:hAnsi="Arial" w:cs="Arial"/>
                                <w:sz w:val="20"/>
                                <w:szCs w:val="20"/>
                                <w:lang w:val="en-US"/>
                              </w:rPr>
                              <w:t>‒</w:t>
                            </w:r>
                            <w:r w:rsidRPr="001C7412">
                              <w:rPr>
                                <w:rFonts w:ascii="Arial" w:hAnsi="Arial" w:cs="Arial"/>
                                <w:sz w:val="20"/>
                                <w:szCs w:val="20"/>
                                <w:lang w:val="en-US"/>
                              </w:rPr>
                              <w:tab/>
                              <w:t>Effectively and skillfully apply all kinds of testing methods;</w:t>
                            </w:r>
                          </w:p>
                          <w:p w14:paraId="7D64137C" w14:textId="77777777" w:rsidR="001C7412" w:rsidRPr="001C7412" w:rsidRDefault="001C7412" w:rsidP="001C7412">
                            <w:pPr>
                              <w:spacing w:after="0"/>
                              <w:rPr>
                                <w:rFonts w:ascii="Arial" w:hAnsi="Arial" w:cs="Arial"/>
                                <w:sz w:val="20"/>
                                <w:szCs w:val="20"/>
                                <w:lang w:val="en-US"/>
                              </w:rPr>
                            </w:pPr>
                            <w:r w:rsidRPr="001C7412">
                              <w:rPr>
                                <w:rFonts w:ascii="Arial" w:hAnsi="Arial" w:cs="Arial"/>
                                <w:sz w:val="20"/>
                                <w:szCs w:val="20"/>
                                <w:lang w:val="en-US"/>
                              </w:rPr>
                              <w:t>‒</w:t>
                            </w:r>
                            <w:r w:rsidRPr="001C7412">
                              <w:rPr>
                                <w:rFonts w:ascii="Arial" w:hAnsi="Arial" w:cs="Arial"/>
                                <w:sz w:val="20"/>
                                <w:szCs w:val="20"/>
                                <w:lang w:val="en-US"/>
                              </w:rPr>
                              <w:tab/>
                              <w:t>Inspect the software development process to assess the effectiveness of quality control;</w:t>
                            </w:r>
                          </w:p>
                          <w:p w14:paraId="034C6EB1" w14:textId="77777777" w:rsidR="001C7412" w:rsidRPr="001C7412" w:rsidRDefault="001C7412" w:rsidP="001C7412">
                            <w:pPr>
                              <w:spacing w:after="0"/>
                              <w:rPr>
                                <w:rFonts w:ascii="Arial" w:hAnsi="Arial" w:cs="Arial"/>
                                <w:sz w:val="20"/>
                                <w:szCs w:val="20"/>
                                <w:lang w:val="en-US"/>
                              </w:rPr>
                            </w:pPr>
                            <w:r w:rsidRPr="001C7412">
                              <w:rPr>
                                <w:rFonts w:ascii="Arial" w:hAnsi="Arial" w:cs="Arial"/>
                                <w:sz w:val="20"/>
                                <w:szCs w:val="20"/>
                                <w:lang w:val="en-US"/>
                              </w:rPr>
                              <w:t>‒</w:t>
                            </w:r>
                            <w:r w:rsidRPr="001C7412">
                              <w:rPr>
                                <w:rFonts w:ascii="Arial" w:hAnsi="Arial" w:cs="Arial"/>
                                <w:sz w:val="20"/>
                                <w:szCs w:val="20"/>
                                <w:lang w:val="en-US"/>
                              </w:rPr>
                              <w:tab/>
                              <w:t>Apply in practice ready-made solutions in the field of information technology of the enterprise;</w:t>
                            </w:r>
                          </w:p>
                          <w:p w14:paraId="263F2C7B" w14:textId="62158DE7" w:rsidR="001C7412" w:rsidRPr="001C7412" w:rsidRDefault="001C7412" w:rsidP="001C7412">
                            <w:pPr>
                              <w:spacing w:after="0"/>
                              <w:rPr>
                                <w:rFonts w:ascii="Arial" w:hAnsi="Arial" w:cs="Arial"/>
                                <w:sz w:val="20"/>
                                <w:szCs w:val="20"/>
                                <w:lang w:val="en-US"/>
                              </w:rPr>
                            </w:pPr>
                            <w:r w:rsidRPr="001C7412">
                              <w:rPr>
                                <w:rFonts w:ascii="Arial" w:hAnsi="Arial" w:cs="Arial"/>
                                <w:sz w:val="20"/>
                                <w:szCs w:val="20"/>
                                <w:lang w:val="en-US"/>
                              </w:rPr>
                              <w:t>‒</w:t>
                            </w:r>
                            <w:r w:rsidRPr="001C7412">
                              <w:rPr>
                                <w:rFonts w:ascii="Arial" w:hAnsi="Arial" w:cs="Arial"/>
                                <w:sz w:val="20"/>
                                <w:szCs w:val="20"/>
                                <w:lang w:val="en-US"/>
                              </w:rPr>
                              <w:tab/>
                              <w:t>Arrange, interface and integrate enterprise management information systems</w:t>
                            </w:r>
                            <w:r w:rsidR="005F2724">
                              <w:rPr>
                                <w:rFonts w:ascii="Arial" w:hAnsi="Arial" w:cs="Arial"/>
                                <w:sz w:val="20"/>
                                <w:szCs w:val="20"/>
                                <w:lang w:val="en-US"/>
                              </w:rPr>
                              <w:t>.</w:t>
                            </w:r>
                          </w:p>
                          <w:p w14:paraId="609A3CA8" w14:textId="77777777" w:rsidR="001C7412" w:rsidRPr="001C7412" w:rsidRDefault="001C7412" w:rsidP="001C7412">
                            <w:pPr>
                              <w:spacing w:after="0"/>
                              <w:rPr>
                                <w:rFonts w:ascii="Arial" w:hAnsi="Arial" w:cs="Arial"/>
                                <w:sz w:val="20"/>
                                <w:szCs w:val="20"/>
                                <w:lang w:val="en-US"/>
                              </w:rPr>
                            </w:pPr>
                            <w:r w:rsidRPr="001C7412">
                              <w:rPr>
                                <w:rFonts w:ascii="Arial" w:hAnsi="Arial" w:cs="Arial"/>
                                <w:sz w:val="20"/>
                                <w:szCs w:val="20"/>
                                <w:lang w:val="en-US"/>
                              </w:rPr>
                              <w:t xml:space="preserve">Skills: </w:t>
                            </w:r>
                          </w:p>
                          <w:p w14:paraId="1815DEF0" w14:textId="6FF1C6C9" w:rsidR="001C7412" w:rsidRPr="001C7412" w:rsidRDefault="001C7412" w:rsidP="001C7412">
                            <w:pPr>
                              <w:spacing w:after="0"/>
                              <w:rPr>
                                <w:rFonts w:ascii="Arial" w:hAnsi="Arial" w:cs="Arial"/>
                                <w:sz w:val="20"/>
                                <w:szCs w:val="20"/>
                                <w:lang w:val="en-US"/>
                              </w:rPr>
                            </w:pPr>
                            <w:r w:rsidRPr="001C7412">
                              <w:rPr>
                                <w:rFonts w:ascii="Arial" w:hAnsi="Arial" w:cs="Arial"/>
                                <w:sz w:val="20"/>
                                <w:szCs w:val="20"/>
                                <w:lang w:val="en-US"/>
                              </w:rPr>
                              <w:t>‒</w:t>
                            </w:r>
                            <w:r w:rsidRPr="001C7412">
                              <w:rPr>
                                <w:rFonts w:ascii="Arial" w:hAnsi="Arial" w:cs="Arial"/>
                                <w:sz w:val="20"/>
                                <w:szCs w:val="20"/>
                                <w:lang w:val="en-US"/>
                              </w:rPr>
                              <w:tab/>
                              <w:t>Maintenance of integration processes of software systems with other software and information systems of the enterprise</w:t>
                            </w:r>
                            <w:r w:rsidR="005F2724">
                              <w:rPr>
                                <w:rFonts w:ascii="Arial" w:hAnsi="Arial" w:cs="Arial"/>
                                <w:sz w:val="20"/>
                                <w:szCs w:val="20"/>
                                <w:lang w:val="en-US"/>
                              </w:rPr>
                              <w:t>;</w:t>
                            </w:r>
                          </w:p>
                          <w:p w14:paraId="45809452" w14:textId="2963EE21" w:rsidR="007578F7" w:rsidRPr="001C7412" w:rsidRDefault="001C7412" w:rsidP="001C7412">
                            <w:pPr>
                              <w:spacing w:after="0"/>
                              <w:rPr>
                                <w:rFonts w:ascii="Arial" w:hAnsi="Arial" w:cs="Arial"/>
                                <w:sz w:val="20"/>
                                <w:szCs w:val="20"/>
                                <w:lang w:val="en-US"/>
                              </w:rPr>
                            </w:pPr>
                            <w:r w:rsidRPr="001C7412">
                              <w:rPr>
                                <w:rFonts w:ascii="Arial" w:hAnsi="Arial" w:cs="Arial"/>
                                <w:sz w:val="20"/>
                                <w:szCs w:val="20"/>
                                <w:lang w:val="en-US"/>
                              </w:rPr>
                              <w:t>‒</w:t>
                            </w:r>
                            <w:r w:rsidRPr="001C7412">
                              <w:rPr>
                                <w:rFonts w:ascii="Arial" w:hAnsi="Arial" w:cs="Arial"/>
                                <w:sz w:val="20"/>
                                <w:szCs w:val="20"/>
                                <w:lang w:val="en-US"/>
                              </w:rPr>
                              <w:tab/>
                              <w:t>Development of a corporate information environment for an enterprise</w:t>
                            </w:r>
                            <w:r w:rsidR="005F2724">
                              <w:rPr>
                                <w:rFonts w:ascii="Arial" w:hAnsi="Arial" w:cs="Arial"/>
                                <w:sz w:val="20"/>
                                <w:szCs w:val="20"/>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3EC197" id="Надпись 13" o:spid="_x0000_s1038" type="#_x0000_t202" style="position:absolute;margin-left:-30.65pt;margin-top:166.4pt;width:492pt;height:234.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" fillcolor="window" strokeweight=".5pt">
                <v:textbox>
                  <w:txbxContent>
                    <w:p w14:paraId="36B5F85F" w14:textId="77777777" w:rsidR="001C7412" w:rsidRPr="001C7412" w:rsidRDefault="001C7412" w:rsidP="001C7412">
                      <w:pPr>
                        <w:spacing w:after="0"/>
                        <w:rPr>
                          <w:rFonts w:ascii="Arial" w:hAnsi="Arial" w:cs="Arial"/>
                          <w:sz w:val="20"/>
                          <w:szCs w:val="20"/>
                          <w:lang w:val="en-US"/>
                        </w:rPr>
                      </w:pPr>
                      <w:r w:rsidRPr="001C7412">
                        <w:rPr>
                          <w:rFonts w:ascii="Arial" w:hAnsi="Arial" w:cs="Arial"/>
                          <w:sz w:val="20"/>
                          <w:szCs w:val="20"/>
                          <w:lang w:val="en-US"/>
                        </w:rPr>
                        <w:t xml:space="preserve">Know: </w:t>
                      </w:r>
                    </w:p>
                    <w:p w14:paraId="7E0624FB" w14:textId="13F3C5EF" w:rsidR="001C7412" w:rsidRPr="001C7412" w:rsidRDefault="001C7412" w:rsidP="001C7412">
                      <w:pPr>
                        <w:spacing w:after="0"/>
                        <w:rPr>
                          <w:rFonts w:ascii="Arial" w:hAnsi="Arial" w:cs="Arial"/>
                          <w:sz w:val="20"/>
                          <w:szCs w:val="20"/>
                          <w:lang w:val="en-US"/>
                        </w:rPr>
                      </w:pPr>
                      <w:r w:rsidRPr="001C7412">
                        <w:rPr>
                          <w:rFonts w:ascii="Arial" w:hAnsi="Arial" w:cs="Arial"/>
                          <w:sz w:val="20"/>
                          <w:szCs w:val="20"/>
                          <w:lang w:val="en-US"/>
                        </w:rPr>
                        <w:t>‒</w:t>
                      </w:r>
                      <w:r w:rsidRPr="001C7412">
                        <w:rPr>
                          <w:rFonts w:ascii="Arial" w:hAnsi="Arial" w:cs="Arial"/>
                          <w:sz w:val="20"/>
                          <w:szCs w:val="20"/>
                          <w:lang w:val="en-US"/>
                        </w:rPr>
                        <w:tab/>
                        <w:t>Methods and approaches to the integration of software and information systems; basic international standards in the field of information systems integration</w:t>
                      </w:r>
                      <w:r w:rsidR="005F2724">
                        <w:rPr>
                          <w:rFonts w:ascii="Arial" w:hAnsi="Arial" w:cs="Arial"/>
                          <w:sz w:val="20"/>
                          <w:szCs w:val="20"/>
                          <w:lang w:val="en-US"/>
                        </w:rPr>
                        <w:t>;</w:t>
                      </w:r>
                    </w:p>
                    <w:p w14:paraId="4CC5B488" w14:textId="77777777" w:rsidR="001C7412" w:rsidRPr="001C7412" w:rsidRDefault="001C7412" w:rsidP="001C7412">
                      <w:pPr>
                        <w:spacing w:after="0"/>
                        <w:rPr>
                          <w:rFonts w:ascii="Arial" w:hAnsi="Arial" w:cs="Arial"/>
                          <w:sz w:val="20"/>
                          <w:szCs w:val="20"/>
                          <w:lang w:val="en-US"/>
                        </w:rPr>
                      </w:pPr>
                      <w:r w:rsidRPr="001C7412">
                        <w:rPr>
                          <w:rFonts w:ascii="Arial" w:hAnsi="Arial" w:cs="Arial"/>
                          <w:sz w:val="20"/>
                          <w:szCs w:val="20"/>
                          <w:lang w:val="en-US"/>
                        </w:rPr>
                        <w:t>‒</w:t>
                      </w:r>
                      <w:r w:rsidRPr="001C7412">
                        <w:rPr>
                          <w:rFonts w:ascii="Arial" w:hAnsi="Arial" w:cs="Arial"/>
                          <w:sz w:val="20"/>
                          <w:szCs w:val="20"/>
                          <w:lang w:val="en-US"/>
                        </w:rPr>
                        <w:tab/>
                        <w:t>Methods and approaches to verification and testing of information systems;</w:t>
                      </w:r>
                    </w:p>
                    <w:p w14:paraId="57ABAF47" w14:textId="310B2769" w:rsidR="001C7412" w:rsidRPr="001C7412" w:rsidRDefault="001C7412" w:rsidP="001C7412">
                      <w:pPr>
                        <w:spacing w:after="0"/>
                        <w:rPr>
                          <w:rFonts w:ascii="Arial" w:hAnsi="Arial" w:cs="Arial"/>
                          <w:sz w:val="20"/>
                          <w:szCs w:val="20"/>
                          <w:lang w:val="en-US"/>
                        </w:rPr>
                      </w:pPr>
                      <w:r w:rsidRPr="001C7412">
                        <w:rPr>
                          <w:rFonts w:ascii="Arial" w:hAnsi="Arial" w:cs="Arial"/>
                          <w:sz w:val="20"/>
                          <w:szCs w:val="20"/>
                          <w:lang w:val="en-US"/>
                        </w:rPr>
                        <w:t>‒</w:t>
                      </w:r>
                      <w:r w:rsidRPr="001C7412">
                        <w:rPr>
                          <w:rFonts w:ascii="Arial" w:hAnsi="Arial" w:cs="Arial"/>
                          <w:sz w:val="20"/>
                          <w:szCs w:val="20"/>
                          <w:lang w:val="en-US"/>
                        </w:rPr>
                        <w:tab/>
                        <w:t>Automated testing tools</w:t>
                      </w:r>
                      <w:r w:rsidR="005F2724">
                        <w:rPr>
                          <w:rFonts w:ascii="Arial" w:hAnsi="Arial" w:cs="Arial"/>
                          <w:sz w:val="20"/>
                          <w:szCs w:val="20"/>
                          <w:lang w:val="en-US"/>
                        </w:rPr>
                        <w:t>;</w:t>
                      </w:r>
                    </w:p>
                    <w:p w14:paraId="707029E1" w14:textId="77777777" w:rsidR="001C7412" w:rsidRPr="001C7412" w:rsidRDefault="001C7412" w:rsidP="001C7412">
                      <w:pPr>
                        <w:spacing w:after="0"/>
                        <w:rPr>
                          <w:rFonts w:ascii="Arial" w:hAnsi="Arial" w:cs="Arial"/>
                          <w:sz w:val="20"/>
                          <w:szCs w:val="20"/>
                          <w:lang w:val="en-US"/>
                        </w:rPr>
                      </w:pPr>
                      <w:r w:rsidRPr="001C7412">
                        <w:rPr>
                          <w:rFonts w:ascii="Arial" w:hAnsi="Arial" w:cs="Arial"/>
                          <w:sz w:val="20"/>
                          <w:szCs w:val="20"/>
                          <w:lang w:val="en-US"/>
                        </w:rPr>
                        <w:t>‒</w:t>
                      </w:r>
                      <w:r w:rsidRPr="001C7412">
                        <w:rPr>
                          <w:rFonts w:ascii="Arial" w:hAnsi="Arial" w:cs="Arial"/>
                          <w:sz w:val="20"/>
                          <w:szCs w:val="20"/>
                          <w:lang w:val="en-US"/>
                        </w:rPr>
                        <w:tab/>
                        <w:t>Methods and principles of building a corporate information environment;</w:t>
                      </w:r>
                    </w:p>
                    <w:p w14:paraId="1A039CF1" w14:textId="09FD0CB0" w:rsidR="001C7412" w:rsidRPr="001C7412" w:rsidRDefault="001C7412" w:rsidP="001C7412">
                      <w:pPr>
                        <w:spacing w:after="0"/>
                        <w:rPr>
                          <w:rFonts w:ascii="Arial" w:hAnsi="Arial" w:cs="Arial"/>
                          <w:sz w:val="20"/>
                          <w:szCs w:val="20"/>
                          <w:lang w:val="en-US"/>
                        </w:rPr>
                      </w:pPr>
                      <w:r w:rsidRPr="001C7412">
                        <w:rPr>
                          <w:rFonts w:ascii="Arial" w:hAnsi="Arial" w:cs="Arial"/>
                          <w:sz w:val="20"/>
                          <w:szCs w:val="20"/>
                          <w:lang w:val="en-US"/>
                        </w:rPr>
                        <w:t>‒</w:t>
                      </w:r>
                      <w:r w:rsidRPr="001C7412">
                        <w:rPr>
                          <w:rFonts w:ascii="Arial" w:hAnsi="Arial" w:cs="Arial"/>
                          <w:sz w:val="20"/>
                          <w:szCs w:val="20"/>
                          <w:lang w:val="en-US"/>
                        </w:rPr>
                        <w:tab/>
                        <w:t>Architectures of modern enterprise management systems</w:t>
                      </w:r>
                      <w:r w:rsidR="005F2724">
                        <w:rPr>
                          <w:rFonts w:ascii="Arial" w:hAnsi="Arial" w:cs="Arial"/>
                          <w:sz w:val="20"/>
                          <w:szCs w:val="20"/>
                          <w:lang w:val="en-US"/>
                        </w:rPr>
                        <w:t>.</w:t>
                      </w:r>
                    </w:p>
                    <w:p w14:paraId="17A89B4D" w14:textId="77777777" w:rsidR="001C7412" w:rsidRPr="001C7412" w:rsidRDefault="001C7412" w:rsidP="001C7412">
                      <w:pPr>
                        <w:spacing w:after="0"/>
                        <w:rPr>
                          <w:rFonts w:ascii="Arial" w:hAnsi="Arial" w:cs="Arial"/>
                          <w:sz w:val="20"/>
                          <w:szCs w:val="20"/>
                          <w:lang w:val="en-US"/>
                        </w:rPr>
                      </w:pPr>
                      <w:r w:rsidRPr="001C7412">
                        <w:rPr>
                          <w:rFonts w:ascii="Arial" w:hAnsi="Arial" w:cs="Arial"/>
                          <w:sz w:val="20"/>
                          <w:szCs w:val="20"/>
                          <w:lang w:val="en-US"/>
                        </w:rPr>
                        <w:t xml:space="preserve">Be able to: </w:t>
                      </w:r>
                    </w:p>
                    <w:p w14:paraId="3A5A92F8" w14:textId="4BDC6B84" w:rsidR="001C7412" w:rsidRPr="001C7412" w:rsidRDefault="001C7412" w:rsidP="001C7412">
                      <w:pPr>
                        <w:spacing w:after="0"/>
                        <w:rPr>
                          <w:rFonts w:ascii="Arial" w:hAnsi="Arial" w:cs="Arial"/>
                          <w:sz w:val="20"/>
                          <w:szCs w:val="20"/>
                          <w:lang w:val="en-US"/>
                        </w:rPr>
                      </w:pPr>
                      <w:r w:rsidRPr="001C7412">
                        <w:rPr>
                          <w:rFonts w:ascii="Arial" w:hAnsi="Arial" w:cs="Arial"/>
                          <w:sz w:val="20"/>
                          <w:szCs w:val="20"/>
                          <w:lang w:val="en-US"/>
                        </w:rPr>
                        <w:t>‒</w:t>
                      </w:r>
                      <w:r w:rsidRPr="001C7412">
                        <w:rPr>
                          <w:rFonts w:ascii="Arial" w:hAnsi="Arial" w:cs="Arial"/>
                          <w:sz w:val="20"/>
                          <w:szCs w:val="20"/>
                          <w:lang w:val="en-US"/>
                        </w:rPr>
                        <w:tab/>
                        <w:t>Develop models and tools for integrating software and information systems</w:t>
                      </w:r>
                      <w:r w:rsidR="005F2724">
                        <w:rPr>
                          <w:rFonts w:ascii="Arial" w:hAnsi="Arial" w:cs="Arial"/>
                          <w:sz w:val="20"/>
                          <w:szCs w:val="20"/>
                          <w:lang w:val="en-US"/>
                        </w:rPr>
                        <w:t>;</w:t>
                      </w:r>
                    </w:p>
                    <w:p w14:paraId="3FC4FE33" w14:textId="77777777" w:rsidR="001C7412" w:rsidRPr="001C7412" w:rsidRDefault="001C7412" w:rsidP="001C7412">
                      <w:pPr>
                        <w:spacing w:after="0"/>
                        <w:rPr>
                          <w:rFonts w:ascii="Arial" w:hAnsi="Arial" w:cs="Arial"/>
                          <w:sz w:val="20"/>
                          <w:szCs w:val="20"/>
                          <w:lang w:val="en-US"/>
                        </w:rPr>
                      </w:pPr>
                      <w:r w:rsidRPr="001C7412">
                        <w:rPr>
                          <w:rFonts w:ascii="Arial" w:hAnsi="Arial" w:cs="Arial"/>
                          <w:sz w:val="20"/>
                          <w:szCs w:val="20"/>
                          <w:lang w:val="en-US"/>
                        </w:rPr>
                        <w:t>‒</w:t>
                      </w:r>
                      <w:r w:rsidRPr="001C7412">
                        <w:rPr>
                          <w:rFonts w:ascii="Arial" w:hAnsi="Arial" w:cs="Arial"/>
                          <w:sz w:val="20"/>
                          <w:szCs w:val="20"/>
                          <w:lang w:val="en-US"/>
                        </w:rPr>
                        <w:tab/>
                        <w:t>Design and implement plans for complex testing;</w:t>
                      </w:r>
                    </w:p>
                    <w:p w14:paraId="0358B6A9" w14:textId="77777777" w:rsidR="001C7412" w:rsidRPr="001C7412" w:rsidRDefault="001C7412" w:rsidP="001C7412">
                      <w:pPr>
                        <w:spacing w:after="0"/>
                        <w:rPr>
                          <w:rFonts w:ascii="Arial" w:hAnsi="Arial" w:cs="Arial"/>
                          <w:sz w:val="20"/>
                          <w:szCs w:val="20"/>
                          <w:lang w:val="en-US"/>
                        </w:rPr>
                      </w:pPr>
                      <w:r w:rsidRPr="001C7412">
                        <w:rPr>
                          <w:rFonts w:ascii="Arial" w:hAnsi="Arial" w:cs="Arial"/>
                          <w:sz w:val="20"/>
                          <w:szCs w:val="20"/>
                          <w:lang w:val="en-US"/>
                        </w:rPr>
                        <w:t>‒</w:t>
                      </w:r>
                      <w:r w:rsidRPr="001C7412">
                        <w:rPr>
                          <w:rFonts w:ascii="Arial" w:hAnsi="Arial" w:cs="Arial"/>
                          <w:sz w:val="20"/>
                          <w:szCs w:val="20"/>
                          <w:lang w:val="en-US"/>
                        </w:rPr>
                        <w:tab/>
                        <w:t>Effectively and skillfully apply all kinds of testing methods;</w:t>
                      </w:r>
                    </w:p>
                    <w:p w14:paraId="7D64137C" w14:textId="77777777" w:rsidR="001C7412" w:rsidRPr="001C7412" w:rsidRDefault="001C7412" w:rsidP="001C7412">
                      <w:pPr>
                        <w:spacing w:after="0"/>
                        <w:rPr>
                          <w:rFonts w:ascii="Arial" w:hAnsi="Arial" w:cs="Arial"/>
                          <w:sz w:val="20"/>
                          <w:szCs w:val="20"/>
                          <w:lang w:val="en-US"/>
                        </w:rPr>
                      </w:pPr>
                      <w:r w:rsidRPr="001C7412">
                        <w:rPr>
                          <w:rFonts w:ascii="Arial" w:hAnsi="Arial" w:cs="Arial"/>
                          <w:sz w:val="20"/>
                          <w:szCs w:val="20"/>
                          <w:lang w:val="en-US"/>
                        </w:rPr>
                        <w:t>‒</w:t>
                      </w:r>
                      <w:r w:rsidRPr="001C7412">
                        <w:rPr>
                          <w:rFonts w:ascii="Arial" w:hAnsi="Arial" w:cs="Arial"/>
                          <w:sz w:val="20"/>
                          <w:szCs w:val="20"/>
                          <w:lang w:val="en-US"/>
                        </w:rPr>
                        <w:tab/>
                        <w:t>Inspect the software development process to assess the effectiveness of quality control;</w:t>
                      </w:r>
                    </w:p>
                    <w:p w14:paraId="034C6EB1" w14:textId="77777777" w:rsidR="001C7412" w:rsidRPr="001C7412" w:rsidRDefault="001C7412" w:rsidP="001C7412">
                      <w:pPr>
                        <w:spacing w:after="0"/>
                        <w:rPr>
                          <w:rFonts w:ascii="Arial" w:hAnsi="Arial" w:cs="Arial"/>
                          <w:sz w:val="20"/>
                          <w:szCs w:val="20"/>
                          <w:lang w:val="en-US"/>
                        </w:rPr>
                      </w:pPr>
                      <w:r w:rsidRPr="001C7412">
                        <w:rPr>
                          <w:rFonts w:ascii="Arial" w:hAnsi="Arial" w:cs="Arial"/>
                          <w:sz w:val="20"/>
                          <w:szCs w:val="20"/>
                          <w:lang w:val="en-US"/>
                        </w:rPr>
                        <w:t>‒</w:t>
                      </w:r>
                      <w:r w:rsidRPr="001C7412">
                        <w:rPr>
                          <w:rFonts w:ascii="Arial" w:hAnsi="Arial" w:cs="Arial"/>
                          <w:sz w:val="20"/>
                          <w:szCs w:val="20"/>
                          <w:lang w:val="en-US"/>
                        </w:rPr>
                        <w:tab/>
                        <w:t>Apply in practice ready-made solutions in the field of information technology of the enterprise;</w:t>
                      </w:r>
                    </w:p>
                    <w:p w14:paraId="263F2C7B" w14:textId="62158DE7" w:rsidR="001C7412" w:rsidRPr="001C7412" w:rsidRDefault="001C7412" w:rsidP="001C7412">
                      <w:pPr>
                        <w:spacing w:after="0"/>
                        <w:rPr>
                          <w:rFonts w:ascii="Arial" w:hAnsi="Arial" w:cs="Arial"/>
                          <w:sz w:val="20"/>
                          <w:szCs w:val="20"/>
                          <w:lang w:val="en-US"/>
                        </w:rPr>
                      </w:pPr>
                      <w:r w:rsidRPr="001C7412">
                        <w:rPr>
                          <w:rFonts w:ascii="Arial" w:hAnsi="Arial" w:cs="Arial"/>
                          <w:sz w:val="20"/>
                          <w:szCs w:val="20"/>
                          <w:lang w:val="en-US"/>
                        </w:rPr>
                        <w:t>‒</w:t>
                      </w:r>
                      <w:r w:rsidRPr="001C7412">
                        <w:rPr>
                          <w:rFonts w:ascii="Arial" w:hAnsi="Arial" w:cs="Arial"/>
                          <w:sz w:val="20"/>
                          <w:szCs w:val="20"/>
                          <w:lang w:val="en-US"/>
                        </w:rPr>
                        <w:tab/>
                        <w:t>Arrange, interface and integrate enterprise management information systems</w:t>
                      </w:r>
                      <w:r w:rsidR="005F2724">
                        <w:rPr>
                          <w:rFonts w:ascii="Arial" w:hAnsi="Arial" w:cs="Arial"/>
                          <w:sz w:val="20"/>
                          <w:szCs w:val="20"/>
                          <w:lang w:val="en-US"/>
                        </w:rPr>
                        <w:t>.</w:t>
                      </w:r>
                    </w:p>
                    <w:p w14:paraId="609A3CA8" w14:textId="77777777" w:rsidR="001C7412" w:rsidRPr="001C7412" w:rsidRDefault="001C7412" w:rsidP="001C7412">
                      <w:pPr>
                        <w:spacing w:after="0"/>
                        <w:rPr>
                          <w:rFonts w:ascii="Arial" w:hAnsi="Arial" w:cs="Arial"/>
                          <w:sz w:val="20"/>
                          <w:szCs w:val="20"/>
                          <w:lang w:val="en-US"/>
                        </w:rPr>
                      </w:pPr>
                      <w:r w:rsidRPr="001C7412">
                        <w:rPr>
                          <w:rFonts w:ascii="Arial" w:hAnsi="Arial" w:cs="Arial"/>
                          <w:sz w:val="20"/>
                          <w:szCs w:val="20"/>
                          <w:lang w:val="en-US"/>
                        </w:rPr>
                        <w:t xml:space="preserve">Skills: </w:t>
                      </w:r>
                    </w:p>
                    <w:p w14:paraId="1815DEF0" w14:textId="6FF1C6C9" w:rsidR="001C7412" w:rsidRPr="001C7412" w:rsidRDefault="001C7412" w:rsidP="001C7412">
                      <w:pPr>
                        <w:spacing w:after="0"/>
                        <w:rPr>
                          <w:rFonts w:ascii="Arial" w:hAnsi="Arial" w:cs="Arial"/>
                          <w:sz w:val="20"/>
                          <w:szCs w:val="20"/>
                          <w:lang w:val="en-US"/>
                        </w:rPr>
                      </w:pPr>
                      <w:r w:rsidRPr="001C7412">
                        <w:rPr>
                          <w:rFonts w:ascii="Arial" w:hAnsi="Arial" w:cs="Arial"/>
                          <w:sz w:val="20"/>
                          <w:szCs w:val="20"/>
                          <w:lang w:val="en-US"/>
                        </w:rPr>
                        <w:t>‒</w:t>
                      </w:r>
                      <w:r w:rsidRPr="001C7412">
                        <w:rPr>
                          <w:rFonts w:ascii="Arial" w:hAnsi="Arial" w:cs="Arial"/>
                          <w:sz w:val="20"/>
                          <w:szCs w:val="20"/>
                          <w:lang w:val="en-US"/>
                        </w:rPr>
                        <w:tab/>
                        <w:t>Maintenance of integration processes of software systems with other software and information systems of the enterprise</w:t>
                      </w:r>
                      <w:r w:rsidR="005F2724">
                        <w:rPr>
                          <w:rFonts w:ascii="Arial" w:hAnsi="Arial" w:cs="Arial"/>
                          <w:sz w:val="20"/>
                          <w:szCs w:val="20"/>
                          <w:lang w:val="en-US"/>
                        </w:rPr>
                        <w:t>;</w:t>
                      </w:r>
                    </w:p>
                    <w:p w14:paraId="45809452" w14:textId="2963EE21" w:rsidR="007578F7" w:rsidRPr="001C7412" w:rsidRDefault="001C7412" w:rsidP="001C7412">
                      <w:pPr>
                        <w:spacing w:after="0"/>
                        <w:rPr>
                          <w:rFonts w:ascii="Arial" w:hAnsi="Arial" w:cs="Arial"/>
                          <w:sz w:val="20"/>
                          <w:szCs w:val="20"/>
                          <w:lang w:val="en-US"/>
                        </w:rPr>
                      </w:pPr>
                      <w:r w:rsidRPr="001C7412">
                        <w:rPr>
                          <w:rFonts w:ascii="Arial" w:hAnsi="Arial" w:cs="Arial"/>
                          <w:sz w:val="20"/>
                          <w:szCs w:val="20"/>
                          <w:lang w:val="en-US"/>
                        </w:rPr>
                        <w:t>‒</w:t>
                      </w:r>
                      <w:r w:rsidRPr="001C7412">
                        <w:rPr>
                          <w:rFonts w:ascii="Arial" w:hAnsi="Arial" w:cs="Arial"/>
                          <w:sz w:val="20"/>
                          <w:szCs w:val="20"/>
                          <w:lang w:val="en-US"/>
                        </w:rPr>
                        <w:tab/>
                        <w:t>Development of a corporate information environment for an enterprise</w:t>
                      </w:r>
                      <w:r w:rsidR="005F2724">
                        <w:rPr>
                          <w:rFonts w:ascii="Arial" w:hAnsi="Arial" w:cs="Arial"/>
                          <w:sz w:val="20"/>
                          <w:szCs w:val="20"/>
                          <w:lang w:val="en-US"/>
                        </w:rPr>
                        <w:t>.</w:t>
                      </w:r>
                    </w:p>
                  </w:txbxContent>
                </v:textbox>
                <w10:wrap type="topAndBottom"/>
              </v:shape>
            </w:pict>
          </mc:Fallback>
        </mc:AlternateContent>
      </w:r>
      <w:r w:rsidR="00595353" w:rsidRPr="005F2724">
        <w:rPr>
          <w:rFonts w:ascii="Arial" w:hAnsi="Arial" w:cs="Arial"/>
          <w:b/>
          <w:bCs/>
          <w:sz w:val="20"/>
          <w:szCs w:val="20"/>
          <w:lang w:val="en-US"/>
        </w:rPr>
        <w:t>1</w:t>
      </w:r>
      <w:r w:rsidR="00DD22BE" w:rsidRPr="005F2724">
        <w:rPr>
          <w:rFonts w:ascii="Arial" w:hAnsi="Arial" w:cs="Arial"/>
          <w:b/>
          <w:bCs/>
          <w:sz w:val="20"/>
          <w:szCs w:val="20"/>
          <w:lang w:val="en-US"/>
        </w:rPr>
        <w:t>3</w:t>
      </w:r>
      <w:r w:rsidR="00595353" w:rsidRPr="005F2724">
        <w:rPr>
          <w:rFonts w:ascii="Arial" w:hAnsi="Arial" w:cs="Arial"/>
          <w:b/>
          <w:bCs/>
          <w:sz w:val="20"/>
          <w:szCs w:val="20"/>
          <w:lang w:val="en-US"/>
        </w:rPr>
        <w:t xml:space="preserve">. </w:t>
      </w:r>
      <w:r w:rsidR="007578F7" w:rsidRPr="005F2724">
        <w:rPr>
          <w:rFonts w:ascii="Arial" w:hAnsi="Arial" w:cs="Arial"/>
          <w:b/>
          <w:bCs/>
          <w:sz w:val="20"/>
          <w:szCs w:val="20"/>
          <w:lang w:val="en-US"/>
        </w:rPr>
        <w:t xml:space="preserve">Intended Learning Outcomes: </w:t>
      </w:r>
    </w:p>
    <w:p w14:paraId="5F651FC4" w14:textId="22E06C0B" w:rsidR="007578F7" w:rsidRDefault="001C7412" w:rsidP="00D002C9">
      <w:pPr>
        <w:spacing w:before="240"/>
        <w:rPr>
          <w:rFonts w:ascii="Arial" w:hAnsi="Arial" w:cs="Arial"/>
          <w:b/>
          <w:bCs/>
          <w:sz w:val="20"/>
          <w:szCs w:val="20"/>
          <w:lang w:val="en-US"/>
        </w:rPr>
      </w:pPr>
      <w:r w:rsidRPr="005F2724">
        <w:rPr>
          <w:rFonts w:ascii="Arial" w:hAnsi="Arial" w:cs="Arial"/>
          <w:b/>
          <w:bCs/>
          <w:noProof/>
          <w:sz w:val="20"/>
          <w:szCs w:val="20"/>
          <w:lang w:val="en-US"/>
        </w:rPr>
        <mc:AlternateContent>
          <mc:Choice Requires="wps">
            <w:drawing>
              <wp:anchor distT="0" distB="0" distL="114300" distR="114300" simplePos="0" relativeHeight="251683840" behindDoc="0" locked="0" layoutInCell="1" allowOverlap="1" wp14:anchorId="59E2AFF0" wp14:editId="484E074D">
                <wp:simplePos x="0" y="0"/>
                <wp:positionH relativeFrom="column">
                  <wp:posOffset>-389890</wp:posOffset>
                </wp:positionH>
                <wp:positionV relativeFrom="paragraph">
                  <wp:posOffset>3208020</wp:posOffset>
                </wp:positionV>
                <wp:extent cx="6248400" cy="252730"/>
                <wp:effectExtent l="0" t="0" r="12700" b="13970"/>
                <wp:wrapTopAndBottom/>
                <wp:docPr id="14" name="Надпись 14"/>
                <wp:cNvGraphicFramePr/>
                <a:graphic xmlns:a="http://schemas.openxmlformats.org/drawingml/2006/main">
                  <a:graphicData uri="http://schemas.microsoft.com/office/word/2010/wordprocessingShape">
                    <wps:wsp>
                      <wps:cNvSpPr txBox="1"/>
                      <wps:spPr>
                        <a:xfrm>
                          <a:off x="0" y="0"/>
                          <a:ext cx="6248400" cy="252730"/>
                        </a:xfrm>
                        <a:prstGeom prst="rect">
                          <a:avLst/>
                        </a:prstGeom>
                        <a:solidFill>
                          <a:sysClr val="window" lastClr="FFFFFF"/>
                        </a:solidFill>
                        <a:ln w="6350">
                          <a:solidFill>
                            <a:prstClr val="black"/>
                          </a:solidFill>
                        </a:ln>
                      </wps:spPr>
                      <wps:txbx>
                        <w:txbxContent>
                          <w:p w14:paraId="2E924CFF" w14:textId="1057496B" w:rsidR="007578F7" w:rsidRPr="009901C5" w:rsidRDefault="005F2724" w:rsidP="007578F7">
                            <w:pPr>
                              <w:rPr>
                                <w:rFonts w:ascii="Arial" w:hAnsi="Arial" w:cs="Arial"/>
                                <w:sz w:val="20"/>
                                <w:szCs w:val="20"/>
                                <w:lang w:val="en-US"/>
                              </w:rPr>
                            </w:pPr>
                            <w:r>
                              <w:rPr>
                                <w:rFonts w:ascii="Arial" w:hAnsi="Arial" w:cs="Arial"/>
                                <w:sz w:val="20"/>
                                <w:szCs w:val="20"/>
                                <w:lang w:val="en-US"/>
                              </w:rPr>
                              <w:t>L</w:t>
                            </w:r>
                            <w:r w:rsidR="00F92835">
                              <w:rPr>
                                <w:rFonts w:ascii="Arial" w:hAnsi="Arial" w:cs="Arial"/>
                                <w:sz w:val="20"/>
                                <w:szCs w:val="20"/>
                                <w:lang w:val="en-US"/>
                              </w:rPr>
                              <w:t xml:space="preserve">ecture, seminar, demonstration, </w:t>
                            </w:r>
                            <w:r w:rsidR="009901C5">
                              <w:rPr>
                                <w:rFonts w:ascii="Arial" w:hAnsi="Arial" w:cs="Arial"/>
                                <w:sz w:val="20"/>
                                <w:szCs w:val="20"/>
                                <w:lang w:val="en-US"/>
                              </w:rPr>
                              <w:t>laboratory work</w:t>
                            </w:r>
                            <w:r w:rsidR="009901C5" w:rsidRPr="009901C5">
                              <w:rPr>
                                <w:rFonts w:ascii="Arial" w:hAnsi="Arial" w:cs="Arial"/>
                                <w:sz w:val="20"/>
                                <w:szCs w:val="20"/>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E2AFF0" id="Надпись 14" o:spid="_x0000_s1039" type="#_x0000_t202" style="position:absolute;margin-left:-30.7pt;margin-top:252.6pt;width:492pt;height:19.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" fillcolor="window" strokeweight=".5pt">
                <v:textbox>
                  <w:txbxContent>
                    <w:p w14:paraId="2E924CFF" w14:textId="1057496B" w:rsidR="007578F7" w:rsidRPr="009901C5" w:rsidRDefault="005F2724" w:rsidP="007578F7">
                      <w:pPr>
                        <w:rPr>
                          <w:rFonts w:ascii="Arial" w:hAnsi="Arial" w:cs="Arial"/>
                          <w:sz w:val="20"/>
                          <w:szCs w:val="20"/>
                          <w:lang w:val="en-US"/>
                        </w:rPr>
                      </w:pPr>
                      <w:r>
                        <w:rPr>
                          <w:rFonts w:ascii="Arial" w:hAnsi="Arial" w:cs="Arial"/>
                          <w:sz w:val="20"/>
                          <w:szCs w:val="20"/>
                          <w:lang w:val="en-US"/>
                        </w:rPr>
                        <w:t>L</w:t>
                      </w:r>
                      <w:r w:rsidR="00F92835">
                        <w:rPr>
                          <w:rFonts w:ascii="Arial" w:hAnsi="Arial" w:cs="Arial"/>
                          <w:sz w:val="20"/>
                          <w:szCs w:val="20"/>
                          <w:lang w:val="en-US"/>
                        </w:rPr>
                        <w:t xml:space="preserve">ecture, seminar, demonstration, </w:t>
                      </w:r>
                      <w:r w:rsidR="009901C5">
                        <w:rPr>
                          <w:rFonts w:ascii="Arial" w:hAnsi="Arial" w:cs="Arial"/>
                          <w:sz w:val="20"/>
                          <w:szCs w:val="20"/>
                          <w:lang w:val="en-US"/>
                        </w:rPr>
                        <w:t>laboratory work</w:t>
                      </w:r>
                      <w:r w:rsidR="009901C5" w:rsidRPr="009901C5">
                        <w:rPr>
                          <w:rFonts w:ascii="Arial" w:hAnsi="Arial" w:cs="Arial"/>
                          <w:sz w:val="20"/>
                          <w:szCs w:val="20"/>
                          <w:lang w:val="en-US"/>
                        </w:rPr>
                        <w:t xml:space="preserve"> </w:t>
                      </w:r>
                    </w:p>
                  </w:txbxContent>
                </v:textbox>
                <w10:wrap type="topAndBottom"/>
              </v:shape>
            </w:pict>
          </mc:Fallback>
        </mc:AlternateContent>
      </w:r>
      <w:r w:rsidR="007578F7" w:rsidRPr="005F2724">
        <w:rPr>
          <w:rFonts w:ascii="Arial" w:hAnsi="Arial" w:cs="Arial"/>
          <w:b/>
          <w:bCs/>
          <w:sz w:val="20"/>
          <w:szCs w:val="20"/>
          <w:lang w:val="en-US"/>
        </w:rPr>
        <w:t>1</w:t>
      </w:r>
      <w:r w:rsidR="00DD22BE" w:rsidRPr="005F2724">
        <w:rPr>
          <w:rFonts w:ascii="Arial" w:hAnsi="Arial" w:cs="Arial"/>
          <w:b/>
          <w:bCs/>
          <w:sz w:val="20"/>
          <w:szCs w:val="20"/>
          <w:lang w:val="en-US"/>
        </w:rPr>
        <w:t>4</w:t>
      </w:r>
      <w:r w:rsidR="007578F7" w:rsidRPr="005F2724">
        <w:rPr>
          <w:rFonts w:ascii="Arial" w:hAnsi="Arial" w:cs="Arial"/>
          <w:b/>
          <w:bCs/>
          <w:sz w:val="20"/>
          <w:szCs w:val="20"/>
          <w:lang w:val="en-US"/>
        </w:rPr>
        <w:t xml:space="preserve">. Learning and Teaching Methods: </w:t>
      </w:r>
    </w:p>
    <w:p w14:paraId="56419F8A" w14:textId="563B6421" w:rsidR="007578F7" w:rsidRPr="005F2724" w:rsidRDefault="001C7412" w:rsidP="00D002C9">
      <w:pPr>
        <w:spacing w:before="240"/>
        <w:rPr>
          <w:rFonts w:ascii="Arial" w:hAnsi="Arial" w:cs="Arial"/>
          <w:b/>
          <w:bCs/>
          <w:sz w:val="20"/>
          <w:szCs w:val="20"/>
          <w:lang w:val="en-US"/>
        </w:rPr>
      </w:pPr>
      <w:r w:rsidRPr="005F2724">
        <w:rPr>
          <w:rFonts w:ascii="Arial" w:hAnsi="Arial" w:cs="Arial"/>
          <w:b/>
          <w:bCs/>
          <w:noProof/>
          <w:sz w:val="20"/>
          <w:szCs w:val="20"/>
          <w:lang w:val="en-US"/>
        </w:rPr>
        <mc:AlternateContent>
          <mc:Choice Requires="wps">
            <w:drawing>
              <wp:anchor distT="0" distB="0" distL="114300" distR="114300" simplePos="0" relativeHeight="251685888" behindDoc="0" locked="0" layoutInCell="1" allowOverlap="1" wp14:anchorId="02115CE0" wp14:editId="3D0A2766">
                <wp:simplePos x="0" y="0"/>
                <wp:positionH relativeFrom="column">
                  <wp:posOffset>-391795</wp:posOffset>
                </wp:positionH>
                <wp:positionV relativeFrom="paragraph">
                  <wp:posOffset>464091</wp:posOffset>
                </wp:positionV>
                <wp:extent cx="6248400" cy="367665"/>
                <wp:effectExtent l="0" t="0" r="19050" b="13335"/>
                <wp:wrapTopAndBottom/>
                <wp:docPr id="15" name="Надпись 15"/>
                <wp:cNvGraphicFramePr/>
                <a:graphic xmlns:a="http://schemas.openxmlformats.org/drawingml/2006/main">
                  <a:graphicData uri="http://schemas.microsoft.com/office/word/2010/wordprocessingShape">
                    <wps:wsp>
                      <wps:cNvSpPr txBox="1"/>
                      <wps:spPr>
                        <a:xfrm>
                          <a:off x="0" y="0"/>
                          <a:ext cx="6248400" cy="367665"/>
                        </a:xfrm>
                        <a:prstGeom prst="rect">
                          <a:avLst/>
                        </a:prstGeom>
                        <a:solidFill>
                          <a:sysClr val="window" lastClr="FFFFFF"/>
                        </a:solidFill>
                        <a:ln w="6350">
                          <a:solidFill>
                            <a:prstClr val="black"/>
                          </a:solidFill>
                        </a:ln>
                      </wps:spPr>
                      <wps:txbx>
                        <w:txbxContent>
                          <w:p w14:paraId="2C1078A7" w14:textId="33D8A376" w:rsidR="009901C5" w:rsidRPr="001C7412" w:rsidRDefault="001C7412" w:rsidP="009901C5">
                            <w:pPr>
                              <w:rPr>
                                <w:rFonts w:ascii="Arial" w:hAnsi="Arial" w:cs="Arial"/>
                                <w:sz w:val="20"/>
                                <w:szCs w:val="20"/>
                                <w:lang w:val="en-US"/>
                              </w:rPr>
                            </w:pPr>
                            <w:r>
                              <w:rPr>
                                <w:rFonts w:ascii="Arial" w:hAnsi="Arial" w:cs="Arial"/>
                                <w:sz w:val="20"/>
                                <w:szCs w:val="20"/>
                                <w:lang w:val="en-US"/>
                              </w:rPr>
                              <w:t xml:space="preserve">During the course: assessment of laboratory works, individual task. </w:t>
                            </w:r>
                            <w:r w:rsidRPr="00702FF7">
                              <w:rPr>
                                <w:rFonts w:ascii="Arial" w:hAnsi="Arial" w:cs="Arial"/>
                                <w:sz w:val="20"/>
                                <w:szCs w:val="20"/>
                                <w:lang w:val="en-US"/>
                              </w:rPr>
                              <w:t>Final assessment</w:t>
                            </w:r>
                            <w:r>
                              <w:rPr>
                                <w:rFonts w:ascii="Arial" w:hAnsi="Arial" w:cs="Arial"/>
                                <w:sz w:val="20"/>
                                <w:szCs w:val="20"/>
                                <w:lang w:val="en-US"/>
                              </w:rPr>
                              <w:t xml:space="preserve"> – exam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115CE0" id="Надпись 15" o:spid="_x0000_s1040" type="#_x0000_t202" style="position:absolute;margin-left:-30.85pt;margin-top:36.55pt;width:492pt;height:28.9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" fillcolor="window" strokeweight=".5pt">
                <v:textbox>
                  <w:txbxContent>
                    <w:p w14:paraId="2C1078A7" w14:textId="33D8A376" w:rsidR="009901C5" w:rsidRPr="001C7412" w:rsidRDefault="001C7412" w:rsidP="009901C5">
                      <w:pPr>
                        <w:rPr>
                          <w:rFonts w:ascii="Arial" w:hAnsi="Arial" w:cs="Arial"/>
                          <w:sz w:val="20"/>
                          <w:szCs w:val="20"/>
                          <w:lang w:val="en-US"/>
                        </w:rPr>
                      </w:pPr>
                      <w:r>
                        <w:rPr>
                          <w:rFonts w:ascii="Arial" w:hAnsi="Arial" w:cs="Arial"/>
                          <w:sz w:val="20"/>
                          <w:szCs w:val="20"/>
                          <w:lang w:val="en-US"/>
                        </w:rPr>
                        <w:t>During the course: assessment of laboratory works</w:t>
                      </w:r>
                      <w:r>
                        <w:rPr>
                          <w:rFonts w:ascii="Arial" w:hAnsi="Arial" w:cs="Arial"/>
                          <w:sz w:val="20"/>
                          <w:szCs w:val="20"/>
                          <w:lang w:val="en-US"/>
                        </w:rPr>
                        <w:t>, individual task</w:t>
                      </w:r>
                      <w:r>
                        <w:rPr>
                          <w:rFonts w:ascii="Arial" w:hAnsi="Arial" w:cs="Arial"/>
                          <w:sz w:val="20"/>
                          <w:szCs w:val="20"/>
                          <w:lang w:val="en-US"/>
                        </w:rPr>
                        <w:t xml:space="preserve">. </w:t>
                      </w:r>
                      <w:r w:rsidRPr="00702FF7">
                        <w:rPr>
                          <w:rFonts w:ascii="Arial" w:hAnsi="Arial" w:cs="Arial"/>
                          <w:sz w:val="20"/>
                          <w:szCs w:val="20"/>
                          <w:lang w:val="en-US"/>
                        </w:rPr>
                        <w:t>Final assessment</w:t>
                      </w:r>
                      <w:r>
                        <w:rPr>
                          <w:rFonts w:ascii="Arial" w:hAnsi="Arial" w:cs="Arial"/>
                          <w:sz w:val="20"/>
                          <w:szCs w:val="20"/>
                          <w:lang w:val="en-US"/>
                        </w:rPr>
                        <w:t xml:space="preserve"> –</w:t>
                      </w:r>
                      <w:r>
                        <w:rPr>
                          <w:rFonts w:ascii="Arial" w:hAnsi="Arial" w:cs="Arial"/>
                          <w:sz w:val="20"/>
                          <w:szCs w:val="20"/>
                          <w:lang w:val="en-US"/>
                        </w:rPr>
                        <w:t xml:space="preserve"> </w:t>
                      </w:r>
                      <w:r>
                        <w:rPr>
                          <w:rFonts w:ascii="Arial" w:hAnsi="Arial" w:cs="Arial"/>
                          <w:sz w:val="20"/>
                          <w:szCs w:val="20"/>
                          <w:lang w:val="en-US"/>
                        </w:rPr>
                        <w:t>exam</w:t>
                      </w:r>
                    </w:p>
                  </w:txbxContent>
                </v:textbox>
                <w10:wrap type="topAndBottom"/>
              </v:shape>
            </w:pict>
          </mc:Fallback>
        </mc:AlternateContent>
      </w:r>
      <w:r w:rsidR="009901C5" w:rsidRPr="005F2724">
        <w:rPr>
          <w:rFonts w:ascii="Arial" w:hAnsi="Arial" w:cs="Arial"/>
          <w:b/>
          <w:bCs/>
          <w:sz w:val="20"/>
          <w:szCs w:val="20"/>
          <w:lang w:val="en-US"/>
        </w:rPr>
        <w:t>1</w:t>
      </w:r>
      <w:r w:rsidR="00DD22BE" w:rsidRPr="005F2724">
        <w:rPr>
          <w:rFonts w:ascii="Arial" w:hAnsi="Arial" w:cs="Arial"/>
          <w:b/>
          <w:bCs/>
          <w:sz w:val="20"/>
          <w:szCs w:val="20"/>
          <w:lang w:val="en-US"/>
        </w:rPr>
        <w:t>5</w:t>
      </w:r>
      <w:r w:rsidR="009901C5" w:rsidRPr="005F2724">
        <w:rPr>
          <w:rFonts w:ascii="Arial" w:hAnsi="Arial" w:cs="Arial"/>
          <w:b/>
          <w:bCs/>
          <w:sz w:val="20"/>
          <w:szCs w:val="20"/>
          <w:lang w:val="en-US"/>
        </w:rPr>
        <w:t xml:space="preserve">. Methods of Assessment/Final assessment information: </w:t>
      </w:r>
    </w:p>
    <w:p w14:paraId="4A65523B" w14:textId="7C8A4AD9" w:rsidR="009901C5" w:rsidRPr="005F2724" w:rsidRDefault="008F2FE4" w:rsidP="00D002C9">
      <w:pPr>
        <w:spacing w:before="240"/>
        <w:rPr>
          <w:rFonts w:ascii="Arial" w:hAnsi="Arial" w:cs="Arial"/>
          <w:b/>
          <w:bCs/>
          <w:sz w:val="20"/>
          <w:szCs w:val="20"/>
          <w:lang w:val="en-US"/>
        </w:rPr>
      </w:pPr>
      <w:r w:rsidRPr="005F2724">
        <w:rPr>
          <w:rFonts w:ascii="Arial" w:hAnsi="Arial" w:cs="Arial"/>
          <w:b/>
          <w:bCs/>
          <w:noProof/>
          <w:sz w:val="20"/>
          <w:szCs w:val="20"/>
          <w:lang w:val="en-US"/>
        </w:rPr>
        <mc:AlternateContent>
          <mc:Choice Requires="wps">
            <w:drawing>
              <wp:anchor distT="0" distB="0" distL="114300" distR="114300" simplePos="0" relativeHeight="251687936" behindDoc="0" locked="0" layoutInCell="1" allowOverlap="1" wp14:anchorId="1E4116A6" wp14:editId="65EA43E2">
                <wp:simplePos x="0" y="0"/>
                <wp:positionH relativeFrom="column">
                  <wp:posOffset>-389822</wp:posOffset>
                </wp:positionH>
                <wp:positionV relativeFrom="paragraph">
                  <wp:posOffset>661967</wp:posOffset>
                </wp:positionV>
                <wp:extent cx="6248400" cy="1137920"/>
                <wp:effectExtent l="0" t="0" r="12700" b="17780"/>
                <wp:wrapTopAndBottom/>
                <wp:docPr id="16" name="Надпись 16"/>
                <wp:cNvGraphicFramePr/>
                <a:graphic xmlns:a="http://schemas.openxmlformats.org/drawingml/2006/main">
                  <a:graphicData uri="http://schemas.microsoft.com/office/word/2010/wordprocessingShape">
                    <wps:wsp>
                      <wps:cNvSpPr txBox="1"/>
                      <wps:spPr>
                        <a:xfrm>
                          <a:off x="0" y="0"/>
                          <a:ext cx="6248400" cy="1137920"/>
                        </a:xfrm>
                        <a:prstGeom prst="rect">
                          <a:avLst/>
                        </a:prstGeom>
                        <a:solidFill>
                          <a:sysClr val="window" lastClr="FFFFFF"/>
                        </a:solidFill>
                        <a:ln w="6350">
                          <a:solidFill>
                            <a:prstClr val="black"/>
                          </a:solidFill>
                        </a:ln>
                      </wps:spPr>
                      <wps:txbx>
                        <w:txbxContent>
                          <w:p w14:paraId="4BB98741" w14:textId="77777777" w:rsidR="008F2FE4" w:rsidRPr="008F2FE4" w:rsidRDefault="008F2FE4" w:rsidP="008F2FE4">
                            <w:pPr>
                              <w:rPr>
                                <w:rFonts w:ascii="Arial" w:hAnsi="Arial" w:cs="Arial"/>
                                <w:sz w:val="20"/>
                                <w:szCs w:val="20"/>
                                <w:lang w:val="en-US"/>
                              </w:rPr>
                            </w:pPr>
                            <w:r w:rsidRPr="008F2FE4">
                              <w:rPr>
                                <w:rFonts w:ascii="Arial" w:hAnsi="Arial" w:cs="Arial"/>
                                <w:sz w:val="20"/>
                                <w:szCs w:val="20"/>
                                <w:lang w:val="en-US"/>
                              </w:rPr>
                              <w:t>1. Chernikov B. V. Information management technologies [Text]: textbook for students. universities. - 2nd ed., revised. and additional .. - M. : FORUM : INFRA-M, 2014. - 367 p. : ill .. - (Higher education). - Bibliography: p. 358-359 (22 titles). - ISBN 978-5-8199-0524-1. - ISBN 978-5-16-005762-0</w:t>
                            </w:r>
                          </w:p>
                          <w:p w14:paraId="5BB977B9" w14:textId="2786A24E" w:rsidR="00BE2E5E" w:rsidRPr="008F2FE4" w:rsidRDefault="008F2FE4" w:rsidP="008F2FE4">
                            <w:pPr>
                              <w:rPr>
                                <w:rFonts w:ascii="Arial" w:hAnsi="Arial" w:cs="Arial"/>
                                <w:sz w:val="20"/>
                                <w:szCs w:val="20"/>
                                <w:lang w:val="en-US"/>
                              </w:rPr>
                            </w:pPr>
                            <w:r w:rsidRPr="008F2FE4">
                              <w:rPr>
                                <w:rFonts w:ascii="Arial" w:hAnsi="Arial" w:cs="Arial"/>
                                <w:sz w:val="20"/>
                                <w:szCs w:val="20"/>
                                <w:lang w:val="en-US"/>
                              </w:rPr>
                              <w:t>2. Corporate information systems: textbook / A. Yu. Nikitaeva, O. A. Chernova, M. N. Fedosova; South Federal University. - Rostov-on-Don; Taganrog: Publishing House of the Southern Federal University, 2017. - 149 p. ISBN 978-5-9275-2236-1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4116A6" id="Надпись 16" o:spid="_x0000_s1041" type="#_x0000_t202" style="position:absolute;margin-left:-30.7pt;margin-top:52.1pt;width:492pt;height:89.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" fillcolor="window" strokeweight=".5pt">
                <v:textbox>
                  <w:txbxContent>
                    <w:p w14:paraId="4BB98741" w14:textId="77777777" w:rsidR="008F2FE4" w:rsidRPr="008F2FE4" w:rsidRDefault="008F2FE4" w:rsidP="008F2FE4">
                      <w:pPr>
                        <w:rPr>
                          <w:rFonts w:ascii="Arial" w:hAnsi="Arial" w:cs="Arial"/>
                          <w:sz w:val="20"/>
                          <w:szCs w:val="20"/>
                          <w:lang w:val="en-US"/>
                        </w:rPr>
                      </w:pPr>
                      <w:r w:rsidRPr="008F2FE4">
                        <w:rPr>
                          <w:rFonts w:ascii="Arial" w:hAnsi="Arial" w:cs="Arial"/>
                          <w:sz w:val="20"/>
                          <w:szCs w:val="20"/>
                          <w:lang w:val="en-US"/>
                        </w:rPr>
                        <w:t>1. Chernikov B. V. Information management technologies [Text]: textbook for students. universities. - 2nd ed., revised. and additional .. - M. : FORUM : INFRA-M, 2014. - 367 p. : ill .. - (Higher education). - Bibliography: p. 358-359 (22 titles). - ISBN 978-5-8199-0524-1. - ISBN 978-5-16-005762-0</w:t>
                      </w:r>
                    </w:p>
                    <w:p w14:paraId="5BB977B9" w14:textId="2786A24E" w:rsidR="00BE2E5E" w:rsidRPr="008F2FE4" w:rsidRDefault="008F2FE4" w:rsidP="008F2FE4">
                      <w:pPr>
                        <w:rPr>
                          <w:rFonts w:ascii="Arial" w:hAnsi="Arial" w:cs="Arial"/>
                          <w:sz w:val="20"/>
                          <w:szCs w:val="20"/>
                          <w:lang w:val="en-US"/>
                        </w:rPr>
                      </w:pPr>
                      <w:r w:rsidRPr="008F2FE4">
                        <w:rPr>
                          <w:rFonts w:ascii="Arial" w:hAnsi="Arial" w:cs="Arial"/>
                          <w:sz w:val="20"/>
                          <w:szCs w:val="20"/>
                          <w:lang w:val="en-US"/>
                        </w:rPr>
                        <w:t>2. Corporate information systems: textbook / A. Yu. Nikitaeva, O. A. Chernova, M. N. Fedosova; South Federal University. - Rostov-on-Don; Taganrog: Publishing House of the Southern Federal University, 2017. - 149 p. ISBN 978-5-9275-2236-1</w:t>
                      </w:r>
                    </w:p>
                  </w:txbxContent>
                </v:textbox>
                <w10:wrap type="topAndBottom"/>
              </v:shape>
            </w:pict>
          </mc:Fallback>
        </mc:AlternateContent>
      </w:r>
      <w:r w:rsidR="00BE2E5E" w:rsidRPr="005F2724">
        <w:rPr>
          <w:rFonts w:ascii="Arial" w:hAnsi="Arial" w:cs="Arial"/>
          <w:b/>
          <w:bCs/>
          <w:sz w:val="20"/>
          <w:szCs w:val="20"/>
        </w:rPr>
        <w:t>1</w:t>
      </w:r>
      <w:r w:rsidR="00DD22BE" w:rsidRPr="005F2724">
        <w:rPr>
          <w:rFonts w:ascii="Arial" w:hAnsi="Arial" w:cs="Arial"/>
          <w:b/>
          <w:bCs/>
          <w:sz w:val="20"/>
          <w:szCs w:val="20"/>
          <w:lang w:val="en-US"/>
        </w:rPr>
        <w:t>6</w:t>
      </w:r>
      <w:r w:rsidR="00BE2E5E" w:rsidRPr="005F2724">
        <w:rPr>
          <w:rFonts w:ascii="Arial" w:hAnsi="Arial" w:cs="Arial"/>
          <w:b/>
          <w:bCs/>
          <w:sz w:val="20"/>
          <w:szCs w:val="20"/>
        </w:rPr>
        <w:t xml:space="preserve">. </w:t>
      </w:r>
      <w:r w:rsidR="00BE2E5E" w:rsidRPr="005F2724">
        <w:rPr>
          <w:rFonts w:ascii="Arial" w:hAnsi="Arial" w:cs="Arial"/>
          <w:b/>
          <w:bCs/>
          <w:sz w:val="20"/>
          <w:szCs w:val="20"/>
          <w:lang w:val="en-US"/>
        </w:rPr>
        <w:t xml:space="preserve">Reading List: </w:t>
      </w:r>
    </w:p>
    <w:p w14:paraId="1A525550" w14:textId="73CC37EC" w:rsidR="00BE2E5E" w:rsidRPr="005F2724" w:rsidRDefault="00BE2E5E" w:rsidP="00D002C9">
      <w:pPr>
        <w:spacing w:before="240"/>
        <w:rPr>
          <w:rFonts w:ascii="Arial" w:hAnsi="Arial" w:cs="Arial"/>
          <w:b/>
          <w:bCs/>
          <w:sz w:val="20"/>
          <w:szCs w:val="20"/>
          <w:lang w:val="en-US"/>
        </w:rPr>
      </w:pPr>
    </w:p>
    <w:sectPr w:rsidR="00BE2E5E" w:rsidRPr="005F27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C9F"/>
    <w:rsid w:val="001C7412"/>
    <w:rsid w:val="00372878"/>
    <w:rsid w:val="003D1105"/>
    <w:rsid w:val="00426C41"/>
    <w:rsid w:val="0043628F"/>
    <w:rsid w:val="004630C1"/>
    <w:rsid w:val="004C2193"/>
    <w:rsid w:val="00536415"/>
    <w:rsid w:val="00595353"/>
    <w:rsid w:val="005E235E"/>
    <w:rsid w:val="005F2724"/>
    <w:rsid w:val="00665444"/>
    <w:rsid w:val="007578F7"/>
    <w:rsid w:val="008F2FE4"/>
    <w:rsid w:val="009901C5"/>
    <w:rsid w:val="009E138D"/>
    <w:rsid w:val="00BE2E5E"/>
    <w:rsid w:val="00C17843"/>
    <w:rsid w:val="00CA5FB3"/>
    <w:rsid w:val="00CE13AA"/>
    <w:rsid w:val="00D002C9"/>
    <w:rsid w:val="00D405AC"/>
    <w:rsid w:val="00D52615"/>
    <w:rsid w:val="00D96A92"/>
    <w:rsid w:val="00DD22BE"/>
    <w:rsid w:val="00E16F1E"/>
    <w:rsid w:val="00E530C6"/>
    <w:rsid w:val="00F77C9F"/>
    <w:rsid w:val="00F928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9C21D"/>
  <w15:chartTrackingRefBased/>
  <w15:docId w15:val="{4FCEA02A-8EBD-4226-9FCF-8934C3010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96A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D002C9"/>
    <w:rPr>
      <w:color w:val="0563C1" w:themeColor="hyperlink"/>
      <w:u w:val="single"/>
    </w:rPr>
  </w:style>
  <w:style w:type="character" w:styleId="a5">
    <w:name w:val="Unresolved Mention"/>
    <w:basedOn w:val="a0"/>
    <w:uiPriority w:val="99"/>
    <w:semiHidden/>
    <w:unhideWhenUsed/>
    <w:rsid w:val="00D002C9"/>
    <w:rPr>
      <w:color w:val="605E5C"/>
      <w:shd w:val="clear" w:color="auto" w:fill="E1DFDD"/>
    </w:rPr>
  </w:style>
  <w:style w:type="paragraph" w:styleId="a6">
    <w:name w:val="List Paragraph"/>
    <w:basedOn w:val="a"/>
    <w:uiPriority w:val="34"/>
    <w:qFormat/>
    <w:rsid w:val="005E23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kucherov@sfedu.ru" TargetMode="External"/><Relationship Id="rId5" Type="http://schemas.openxmlformats.org/officeDocument/2006/relationships/hyperlink" Target="mailto:skucherov@sfedu.ru"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2</Pages>
  <Words>60</Words>
  <Characters>378</Characters>
  <Application>Microsoft Office Word</Application>
  <DocSecurity>0</DocSecurity>
  <Lines>22</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Ключко Надежда Геннадьевна</dc:creator>
  <cp:keywords/>
  <dc:description/>
  <cp:lastModifiedBy>Ключко Надежда Геннадьевна</cp:lastModifiedBy>
  <cp:revision>19</cp:revision>
  <cp:lastPrinted>2022-03-22T09:40:00Z</cp:lastPrinted>
  <dcterms:created xsi:type="dcterms:W3CDTF">2022-03-22T08:32:00Z</dcterms:created>
  <dcterms:modified xsi:type="dcterms:W3CDTF">2022-05-23T07:10:00Z</dcterms:modified>
</cp:coreProperties>
</file>