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4EE67" w14:textId="77777777" w:rsidR="00FA76A3" w:rsidRDefault="00B36ECA" w:rsidP="00395F35">
      <w:pPr>
        <w:rPr>
          <w:rFonts w:eastAsia="Calibri"/>
          <w:b/>
          <w:bCs/>
          <w:sz w:val="28"/>
          <w:szCs w:val="28"/>
          <w:lang w:val="en-US"/>
        </w:rPr>
      </w:pPr>
      <w:r w:rsidRPr="00A425DC">
        <w:rPr>
          <w:b/>
          <w:sz w:val="28"/>
          <w:szCs w:val="28"/>
          <w:lang w:val="en-US"/>
        </w:rPr>
        <w:t>Name of the course</w:t>
      </w:r>
      <w:r w:rsidR="00212C1D" w:rsidRPr="00A425DC">
        <w:rPr>
          <w:b/>
          <w:sz w:val="28"/>
          <w:szCs w:val="28"/>
          <w:lang w:val="en-US"/>
        </w:rPr>
        <w:t>:</w:t>
      </w:r>
      <w:r w:rsidR="00212C1D" w:rsidRPr="00A425DC">
        <w:rPr>
          <w:sz w:val="28"/>
          <w:szCs w:val="28"/>
          <w:lang w:val="en-US"/>
        </w:rPr>
        <w:t xml:space="preserve"> </w:t>
      </w:r>
      <w:r w:rsidR="00FA76A3">
        <w:rPr>
          <w:sz w:val="28"/>
          <w:szCs w:val="28"/>
          <w:lang w:val="en-US"/>
        </w:rPr>
        <w:t>Nonlinear wave phenomena</w:t>
      </w:r>
      <w:r w:rsidR="00FA76A3">
        <w:rPr>
          <w:rFonts w:eastAsia="Calibri"/>
          <w:b/>
          <w:bCs/>
          <w:sz w:val="28"/>
          <w:szCs w:val="28"/>
          <w:lang w:val="en-US"/>
        </w:rPr>
        <w:t xml:space="preserve"> </w:t>
      </w:r>
    </w:p>
    <w:p w14:paraId="755AE1F2" w14:textId="77777777" w:rsidR="00B36ECA" w:rsidRPr="00A425DC" w:rsidRDefault="00B36ECA" w:rsidP="00395F35">
      <w:pPr>
        <w:rPr>
          <w:b/>
          <w:sz w:val="28"/>
          <w:szCs w:val="28"/>
          <w:lang w:val="en-US"/>
        </w:rPr>
      </w:pPr>
      <w:r w:rsidRPr="00A425DC">
        <w:rPr>
          <w:b/>
          <w:sz w:val="28"/>
          <w:szCs w:val="28"/>
          <w:lang w:val="en-US"/>
        </w:rPr>
        <w:t xml:space="preserve">Department responsible for the course or </w:t>
      </w:r>
      <w:bookmarkStart w:id="0" w:name="OLE_LINK1"/>
      <w:r w:rsidRPr="00A425DC">
        <w:rPr>
          <w:b/>
          <w:sz w:val="28"/>
          <w:szCs w:val="28"/>
          <w:lang w:val="en-US"/>
        </w:rPr>
        <w:t>equivalent</w:t>
      </w:r>
      <w:bookmarkEnd w:id="0"/>
      <w:r w:rsidR="00234FFF" w:rsidRPr="00A425DC">
        <w:rPr>
          <w:b/>
          <w:sz w:val="28"/>
          <w:szCs w:val="28"/>
          <w:lang w:val="en-US"/>
        </w:rPr>
        <w:t xml:space="preserve">: </w:t>
      </w:r>
      <w:r w:rsidR="00234FFF" w:rsidRPr="00A425DC">
        <w:rPr>
          <w:sz w:val="28"/>
          <w:szCs w:val="28"/>
          <w:lang w:val="en-US"/>
        </w:rPr>
        <w:t xml:space="preserve">Dpt. </w:t>
      </w:r>
      <w:r w:rsidR="00FA76A3" w:rsidRPr="00FA76A3">
        <w:rPr>
          <w:sz w:val="28"/>
          <w:lang w:val="en-US"/>
        </w:rPr>
        <w:t>Electrohydroacoustical and medical technology</w:t>
      </w:r>
      <w:r w:rsidR="000400C6" w:rsidRPr="00A425DC">
        <w:rPr>
          <w:sz w:val="28"/>
          <w:szCs w:val="28"/>
          <w:lang w:val="en-US"/>
        </w:rPr>
        <w:t xml:space="preserve">, </w:t>
      </w:r>
      <w:r w:rsidR="005E6D9F" w:rsidRPr="00A425DC">
        <w:rPr>
          <w:sz w:val="28"/>
          <w:szCs w:val="28"/>
          <w:lang w:val="en-US"/>
        </w:rPr>
        <w:t>Institute of Nanotechnologies, electronics and electronic equipment engineering</w:t>
      </w:r>
    </w:p>
    <w:p w14:paraId="3A9AFCEC" w14:textId="77777777" w:rsidR="00B36ECA" w:rsidRDefault="00B36ECA" w:rsidP="00D9778E">
      <w:pPr>
        <w:jc w:val="both"/>
        <w:rPr>
          <w:sz w:val="28"/>
          <w:szCs w:val="28"/>
          <w:lang w:val="en-US"/>
        </w:rPr>
      </w:pPr>
      <w:r w:rsidRPr="00A425DC">
        <w:rPr>
          <w:b/>
          <w:sz w:val="28"/>
          <w:szCs w:val="28"/>
          <w:lang w:val="en-US"/>
        </w:rPr>
        <w:t xml:space="preserve">Lecturer (name, </w:t>
      </w:r>
      <w:r w:rsidR="00952291" w:rsidRPr="00A425DC">
        <w:rPr>
          <w:b/>
          <w:sz w:val="28"/>
          <w:szCs w:val="28"/>
          <w:lang w:val="en-US"/>
        </w:rPr>
        <w:t xml:space="preserve">academic title, </w:t>
      </w:r>
      <w:r w:rsidRPr="00A425DC">
        <w:rPr>
          <w:b/>
          <w:sz w:val="28"/>
          <w:szCs w:val="28"/>
          <w:lang w:val="en-US"/>
        </w:rPr>
        <w:t>e-mail)</w:t>
      </w:r>
      <w:r w:rsidR="00234FFF" w:rsidRPr="00A425DC">
        <w:rPr>
          <w:b/>
          <w:sz w:val="28"/>
          <w:szCs w:val="28"/>
          <w:lang w:val="en-US"/>
        </w:rPr>
        <w:t xml:space="preserve">: </w:t>
      </w:r>
      <w:r w:rsidR="00234FFF" w:rsidRPr="0001544D">
        <w:rPr>
          <w:bCs/>
          <w:sz w:val="28"/>
          <w:szCs w:val="28"/>
          <w:lang w:val="en-US"/>
        </w:rPr>
        <w:t xml:space="preserve">Dr. </w:t>
      </w:r>
      <w:r w:rsidR="004B5709" w:rsidRPr="0001544D">
        <w:rPr>
          <w:bCs/>
          <w:sz w:val="28"/>
          <w:szCs w:val="28"/>
          <w:lang w:val="en-US"/>
        </w:rPr>
        <w:t>Sergey Tarasov</w:t>
      </w:r>
      <w:r w:rsidR="00D9778E" w:rsidRPr="0001544D">
        <w:rPr>
          <w:bCs/>
          <w:sz w:val="28"/>
          <w:szCs w:val="28"/>
          <w:lang w:val="en-US"/>
        </w:rPr>
        <w:t>,</w:t>
      </w:r>
      <w:r w:rsidR="0001544D" w:rsidRPr="0001544D">
        <w:rPr>
          <w:bCs/>
          <w:sz w:val="28"/>
          <w:szCs w:val="28"/>
          <w:lang w:val="en-US"/>
        </w:rPr>
        <w:t xml:space="preserve"> </w:t>
      </w:r>
      <w:r w:rsidR="0001544D">
        <w:rPr>
          <w:bCs/>
          <w:sz w:val="28"/>
          <w:szCs w:val="28"/>
          <w:lang w:val="en-US"/>
        </w:rPr>
        <w:t>professor,</w:t>
      </w:r>
      <w:r w:rsidR="00D9778E" w:rsidRPr="0001544D">
        <w:rPr>
          <w:bCs/>
          <w:sz w:val="28"/>
          <w:szCs w:val="28"/>
          <w:lang w:val="en-US"/>
        </w:rPr>
        <w:t xml:space="preserve"> </w:t>
      </w:r>
      <w:hyperlink r:id="rId5" w:history="1">
        <w:r w:rsidR="004B5709" w:rsidRPr="0001544D">
          <w:rPr>
            <w:rStyle w:val="a3"/>
            <w:bCs/>
            <w:sz w:val="28"/>
            <w:szCs w:val="28"/>
            <w:lang w:val="en-US"/>
          </w:rPr>
          <w:t>sptarasov@sfedu.ru</w:t>
        </w:r>
      </w:hyperlink>
      <w:r w:rsidR="0001544D">
        <w:rPr>
          <w:rStyle w:val="a3"/>
          <w:bCs/>
          <w:sz w:val="28"/>
          <w:szCs w:val="28"/>
          <w:lang w:val="en-US"/>
        </w:rPr>
        <w:t xml:space="preserve">, </w:t>
      </w:r>
      <w:r w:rsidR="0001544D">
        <w:rPr>
          <w:sz w:val="28"/>
          <w:szCs w:val="28"/>
          <w:lang w:val="en-US"/>
        </w:rPr>
        <w:t xml:space="preserve">Dr. Mark Denisenko, associate professor, </w:t>
      </w:r>
      <w:hyperlink r:id="rId6" w:history="1">
        <w:r w:rsidR="001E12C1" w:rsidRPr="005F7356">
          <w:rPr>
            <w:rStyle w:val="a3"/>
            <w:sz w:val="28"/>
            <w:szCs w:val="28"/>
            <w:lang w:val="en-US"/>
          </w:rPr>
          <w:t>dema@sfedu.ru</w:t>
        </w:r>
      </w:hyperlink>
    </w:p>
    <w:p w14:paraId="66E5B4E3" w14:textId="77777777" w:rsidR="00B36ECA" w:rsidRPr="00A425DC" w:rsidRDefault="00B36ECA" w:rsidP="00395F35">
      <w:pPr>
        <w:rPr>
          <w:sz w:val="28"/>
          <w:szCs w:val="28"/>
          <w:lang w:val="en-US"/>
        </w:rPr>
      </w:pPr>
      <w:r w:rsidRPr="00A425DC">
        <w:rPr>
          <w:b/>
          <w:sz w:val="28"/>
          <w:szCs w:val="28"/>
          <w:lang w:val="en-US"/>
        </w:rPr>
        <w:t>Semester when the course unit is delivered</w:t>
      </w:r>
      <w:r w:rsidR="00212C1D" w:rsidRPr="00A425DC">
        <w:rPr>
          <w:rStyle w:val="shorttext"/>
          <w:sz w:val="28"/>
          <w:szCs w:val="28"/>
          <w:lang w:val="en-US"/>
        </w:rPr>
        <w:t>:</w:t>
      </w:r>
      <w:r w:rsidR="00234FFF" w:rsidRPr="00A425DC">
        <w:rPr>
          <w:rStyle w:val="shorttext"/>
          <w:sz w:val="28"/>
          <w:szCs w:val="28"/>
          <w:lang w:val="en-US"/>
        </w:rPr>
        <w:t xml:space="preserve"> </w:t>
      </w:r>
      <w:r w:rsidR="004B5709">
        <w:rPr>
          <w:rStyle w:val="shorttext"/>
          <w:sz w:val="28"/>
          <w:szCs w:val="28"/>
          <w:lang w:val="en-US"/>
        </w:rPr>
        <w:t>2</w:t>
      </w:r>
    </w:p>
    <w:p w14:paraId="1559496D" w14:textId="77777777" w:rsidR="00B36ECA" w:rsidRPr="00A425DC" w:rsidRDefault="00B36ECA" w:rsidP="00395F35">
      <w:pPr>
        <w:rPr>
          <w:sz w:val="28"/>
          <w:szCs w:val="28"/>
          <w:lang w:val="en-US"/>
        </w:rPr>
      </w:pPr>
      <w:r w:rsidRPr="00A425DC">
        <w:rPr>
          <w:b/>
          <w:sz w:val="28"/>
          <w:szCs w:val="28"/>
          <w:lang w:val="en-US"/>
        </w:rPr>
        <w:t>Teaching hours per week</w:t>
      </w:r>
      <w:r w:rsidR="00212C1D" w:rsidRPr="00A425DC">
        <w:rPr>
          <w:rStyle w:val="shorttext"/>
          <w:sz w:val="28"/>
          <w:szCs w:val="28"/>
          <w:lang w:val="en-US"/>
        </w:rPr>
        <w:t>:</w:t>
      </w:r>
      <w:r w:rsidR="00234FFF" w:rsidRPr="00A425DC">
        <w:rPr>
          <w:rStyle w:val="shorttext"/>
          <w:sz w:val="28"/>
          <w:szCs w:val="28"/>
          <w:lang w:val="en-US"/>
        </w:rPr>
        <w:t xml:space="preserve"> </w:t>
      </w:r>
      <w:r w:rsidR="004B5709">
        <w:rPr>
          <w:rStyle w:val="shorttext"/>
          <w:sz w:val="28"/>
          <w:szCs w:val="28"/>
          <w:lang w:val="en-US"/>
        </w:rPr>
        <w:t>6</w:t>
      </w:r>
    </w:p>
    <w:p w14:paraId="1D628FB9" w14:textId="3069F64D" w:rsidR="00B36ECA" w:rsidRPr="00A425DC" w:rsidRDefault="00B36ECA" w:rsidP="00395F35">
      <w:pPr>
        <w:rPr>
          <w:sz w:val="28"/>
          <w:szCs w:val="28"/>
          <w:lang w:val="en-US"/>
        </w:rPr>
      </w:pPr>
      <w:r w:rsidRPr="00A425DC">
        <w:rPr>
          <w:b/>
          <w:sz w:val="28"/>
          <w:szCs w:val="28"/>
          <w:lang w:val="en-US"/>
        </w:rPr>
        <w:t>Level of course unit</w:t>
      </w:r>
      <w:r w:rsidR="004212C5" w:rsidRPr="00A425DC">
        <w:rPr>
          <w:sz w:val="28"/>
          <w:szCs w:val="28"/>
          <w:lang w:val="en-US"/>
        </w:rPr>
        <w:t xml:space="preserve">: </w:t>
      </w:r>
      <w:r w:rsidR="004B5709">
        <w:rPr>
          <w:sz w:val="28"/>
          <w:szCs w:val="28"/>
          <w:lang w:val="en-US"/>
        </w:rPr>
        <w:t>Ma</w:t>
      </w:r>
      <w:bookmarkStart w:id="1" w:name="_GoBack"/>
      <w:bookmarkEnd w:id="1"/>
      <w:r w:rsidR="004B5709">
        <w:rPr>
          <w:sz w:val="28"/>
          <w:szCs w:val="28"/>
          <w:lang w:val="en-US"/>
        </w:rPr>
        <w:t>ster</w:t>
      </w:r>
      <w:r w:rsidR="004212C5" w:rsidRPr="00A425DC">
        <w:rPr>
          <w:sz w:val="28"/>
          <w:szCs w:val="28"/>
          <w:lang w:val="en-US"/>
        </w:rPr>
        <w:t xml:space="preserve"> level</w:t>
      </w:r>
    </w:p>
    <w:p w14:paraId="69307DBA" w14:textId="77777777" w:rsidR="00D06088" w:rsidRPr="00A425DC" w:rsidRDefault="00B36ECA" w:rsidP="00395F35">
      <w:pPr>
        <w:rPr>
          <w:sz w:val="28"/>
          <w:szCs w:val="28"/>
          <w:lang w:val="en-US"/>
        </w:rPr>
      </w:pPr>
      <w:r w:rsidRPr="00A425DC">
        <w:rPr>
          <w:b/>
          <w:sz w:val="28"/>
          <w:szCs w:val="28"/>
          <w:lang w:val="en-US"/>
        </w:rPr>
        <w:t>ECTS credits</w:t>
      </w:r>
      <w:r w:rsidR="004212C5" w:rsidRPr="00A425DC">
        <w:rPr>
          <w:b/>
          <w:sz w:val="28"/>
          <w:szCs w:val="28"/>
          <w:lang w:val="en-US"/>
        </w:rPr>
        <w:t xml:space="preserve">: </w:t>
      </w:r>
      <w:r w:rsidR="004B5709">
        <w:rPr>
          <w:sz w:val="28"/>
          <w:szCs w:val="28"/>
          <w:lang w:val="en-US"/>
        </w:rPr>
        <w:t>5</w:t>
      </w:r>
    </w:p>
    <w:p w14:paraId="04543A64" w14:textId="77777777" w:rsidR="004B5709" w:rsidRDefault="00D06088" w:rsidP="00115073">
      <w:pPr>
        <w:autoSpaceDE w:val="0"/>
        <w:autoSpaceDN w:val="0"/>
        <w:adjustRightInd w:val="0"/>
        <w:spacing w:after="240"/>
        <w:jc w:val="both"/>
        <w:rPr>
          <w:rFonts w:ascii="Times New Roman CYR" w:hAnsi="Times New Roman CYR" w:cs="Times New Roman CYR"/>
          <w:sz w:val="28"/>
          <w:szCs w:val="28"/>
          <w:lang w:val="en-US"/>
        </w:rPr>
      </w:pPr>
      <w:r w:rsidRPr="00A425DC">
        <w:rPr>
          <w:b/>
          <w:sz w:val="28"/>
          <w:szCs w:val="28"/>
          <w:lang w:val="en-US"/>
        </w:rPr>
        <w:t>Admission requirements</w:t>
      </w:r>
      <w:r w:rsidR="004212C5" w:rsidRPr="00A425DC">
        <w:rPr>
          <w:rStyle w:val="shorttext"/>
          <w:lang w:val="en-US"/>
        </w:rPr>
        <w:t xml:space="preserve">: </w:t>
      </w:r>
      <w:r w:rsidR="004212C5" w:rsidRPr="00A425DC">
        <w:rPr>
          <w:sz w:val="28"/>
          <w:szCs w:val="28"/>
          <w:lang w:val="en-US"/>
        </w:rPr>
        <w:t xml:space="preserve">Course </w:t>
      </w:r>
      <w:r w:rsidR="004B5709">
        <w:rPr>
          <w:sz w:val="28"/>
          <w:szCs w:val="28"/>
          <w:lang w:val="en-US"/>
        </w:rPr>
        <w:t xml:space="preserve">«Nonlinear wave phenomena» concerns a cycle of disciplines of a direction. The purpose of its teaching is the substantiation of the theory of the nonlinear phenomena and nonlinear interactions in liquids, gases both firm deformable bodies and application of methods of nonlinear acoustics for construction of devices and systems operating on new principles. </w:t>
      </w:r>
    </w:p>
    <w:p w14:paraId="2E50BE6F" w14:textId="77777777" w:rsidR="004B5709" w:rsidRDefault="00D06088" w:rsidP="00115073">
      <w:pPr>
        <w:autoSpaceDE w:val="0"/>
        <w:autoSpaceDN w:val="0"/>
        <w:adjustRightInd w:val="0"/>
        <w:spacing w:after="240"/>
        <w:ind w:firstLine="708"/>
        <w:jc w:val="both"/>
        <w:rPr>
          <w:sz w:val="28"/>
          <w:szCs w:val="28"/>
          <w:lang w:val="en-US"/>
        </w:rPr>
      </w:pPr>
      <w:r w:rsidRPr="00A425DC">
        <w:rPr>
          <w:b/>
          <w:sz w:val="28"/>
          <w:szCs w:val="28"/>
          <w:lang w:val="en-US"/>
        </w:rPr>
        <w:t xml:space="preserve">Course </w:t>
      </w:r>
      <w:r w:rsidR="005644F4" w:rsidRPr="00A425DC">
        <w:rPr>
          <w:b/>
          <w:sz w:val="28"/>
          <w:szCs w:val="28"/>
          <w:lang w:val="en-US"/>
        </w:rPr>
        <w:t>aims</w:t>
      </w:r>
      <w:r w:rsidR="00212C1D" w:rsidRPr="00A425DC">
        <w:rPr>
          <w:sz w:val="28"/>
          <w:szCs w:val="28"/>
          <w:lang w:val="en-US"/>
        </w:rPr>
        <w:t>:</w:t>
      </w:r>
      <w:r w:rsidR="00395F35" w:rsidRPr="00A425DC">
        <w:rPr>
          <w:sz w:val="28"/>
          <w:szCs w:val="28"/>
          <w:lang w:val="en-US"/>
        </w:rPr>
        <w:t xml:space="preserve"> </w:t>
      </w:r>
    </w:p>
    <w:p w14:paraId="6AA67353" w14:textId="77777777" w:rsidR="004B5709" w:rsidRPr="00115073" w:rsidRDefault="00115073" w:rsidP="00115073">
      <w:pPr>
        <w:pStyle w:val="a4"/>
        <w:numPr>
          <w:ilvl w:val="0"/>
          <w:numId w:val="4"/>
        </w:numPr>
        <w:autoSpaceDE w:val="0"/>
        <w:autoSpaceDN w:val="0"/>
        <w:adjustRightInd w:val="0"/>
        <w:jc w:val="both"/>
        <w:rPr>
          <w:sz w:val="28"/>
          <w:szCs w:val="28"/>
          <w:lang w:val="en-US"/>
        </w:rPr>
      </w:pPr>
      <w:r>
        <w:rPr>
          <w:sz w:val="28"/>
          <w:szCs w:val="28"/>
          <w:lang w:val="en-US"/>
        </w:rPr>
        <w:t>s</w:t>
      </w:r>
      <w:r w:rsidR="004B5709" w:rsidRPr="00115073">
        <w:rPr>
          <w:sz w:val="28"/>
          <w:szCs w:val="28"/>
          <w:lang w:val="en-US"/>
        </w:rPr>
        <w:t xml:space="preserve">tudying of the basic theoretical preconditions of the nonlinear phenomena; </w:t>
      </w:r>
    </w:p>
    <w:p w14:paraId="0EA3308A" w14:textId="77777777" w:rsidR="004B5709" w:rsidRPr="00115073" w:rsidRDefault="00115073" w:rsidP="00115073">
      <w:pPr>
        <w:pStyle w:val="a4"/>
        <w:numPr>
          <w:ilvl w:val="0"/>
          <w:numId w:val="4"/>
        </w:numPr>
        <w:autoSpaceDE w:val="0"/>
        <w:autoSpaceDN w:val="0"/>
        <w:adjustRightInd w:val="0"/>
        <w:jc w:val="both"/>
        <w:rPr>
          <w:sz w:val="28"/>
          <w:szCs w:val="28"/>
          <w:lang w:val="en-US"/>
        </w:rPr>
      </w:pPr>
      <w:r>
        <w:rPr>
          <w:sz w:val="28"/>
          <w:szCs w:val="28"/>
          <w:lang w:val="en-US"/>
        </w:rPr>
        <w:t>s</w:t>
      </w:r>
      <w:r w:rsidR="004B5709" w:rsidRPr="00115073">
        <w:rPr>
          <w:sz w:val="28"/>
          <w:szCs w:val="28"/>
          <w:lang w:val="en-US"/>
        </w:rPr>
        <w:t>tudying of the nonlinear equations of hydrodynamics and the elasticity theory;</w:t>
      </w:r>
    </w:p>
    <w:p w14:paraId="2589DB80" w14:textId="77777777" w:rsidR="004B5709" w:rsidRPr="00115073" w:rsidRDefault="00115073" w:rsidP="00115073">
      <w:pPr>
        <w:pStyle w:val="a4"/>
        <w:numPr>
          <w:ilvl w:val="0"/>
          <w:numId w:val="4"/>
        </w:numPr>
        <w:autoSpaceDE w:val="0"/>
        <w:autoSpaceDN w:val="0"/>
        <w:adjustRightInd w:val="0"/>
        <w:jc w:val="both"/>
        <w:rPr>
          <w:sz w:val="28"/>
          <w:szCs w:val="28"/>
          <w:lang w:val="en-US"/>
        </w:rPr>
      </w:pPr>
      <w:r>
        <w:rPr>
          <w:sz w:val="28"/>
          <w:szCs w:val="28"/>
          <w:lang w:val="en-US"/>
        </w:rPr>
        <w:t>m</w:t>
      </w:r>
      <w:r w:rsidR="004B5709" w:rsidRPr="00115073">
        <w:rPr>
          <w:sz w:val="28"/>
          <w:szCs w:val="28"/>
          <w:lang w:val="en-US"/>
        </w:rPr>
        <w:t xml:space="preserve">astering of the basic processes of waves occurring at distribution in nonlinear dissipative environment; </w:t>
      </w:r>
    </w:p>
    <w:p w14:paraId="34B68E46" w14:textId="77777777" w:rsidR="004B5709" w:rsidRPr="00115073" w:rsidRDefault="00115073" w:rsidP="00115073">
      <w:pPr>
        <w:pStyle w:val="a4"/>
        <w:numPr>
          <w:ilvl w:val="0"/>
          <w:numId w:val="4"/>
        </w:numPr>
        <w:autoSpaceDE w:val="0"/>
        <w:autoSpaceDN w:val="0"/>
        <w:adjustRightInd w:val="0"/>
        <w:jc w:val="both"/>
        <w:rPr>
          <w:sz w:val="28"/>
          <w:szCs w:val="28"/>
          <w:lang w:val="en-US"/>
        </w:rPr>
      </w:pPr>
      <w:r>
        <w:rPr>
          <w:sz w:val="28"/>
          <w:szCs w:val="28"/>
          <w:lang w:val="en-US"/>
        </w:rPr>
        <w:t>s</w:t>
      </w:r>
      <w:r w:rsidR="004B5709" w:rsidRPr="00115073">
        <w:rPr>
          <w:sz w:val="28"/>
          <w:szCs w:val="28"/>
          <w:lang w:val="en-US"/>
        </w:rPr>
        <w:t xml:space="preserve">tudying of the nonlinear phenomena in nonlinear dissipation environment with a dispersion; </w:t>
      </w:r>
    </w:p>
    <w:p w14:paraId="5A7CE5ED" w14:textId="77777777" w:rsidR="004B5709" w:rsidRPr="00115073" w:rsidRDefault="00115073" w:rsidP="00115073">
      <w:pPr>
        <w:pStyle w:val="a4"/>
        <w:numPr>
          <w:ilvl w:val="0"/>
          <w:numId w:val="4"/>
        </w:numPr>
        <w:autoSpaceDE w:val="0"/>
        <w:autoSpaceDN w:val="0"/>
        <w:adjustRightInd w:val="0"/>
        <w:jc w:val="both"/>
        <w:rPr>
          <w:sz w:val="28"/>
          <w:szCs w:val="28"/>
          <w:lang w:val="en-US"/>
        </w:rPr>
      </w:pPr>
      <w:r>
        <w:rPr>
          <w:sz w:val="28"/>
          <w:szCs w:val="28"/>
          <w:lang w:val="en-US"/>
        </w:rPr>
        <w:t>a</w:t>
      </w:r>
      <w:r w:rsidR="004B5709" w:rsidRPr="00115073">
        <w:rPr>
          <w:sz w:val="28"/>
          <w:szCs w:val="28"/>
          <w:lang w:val="en-US"/>
        </w:rPr>
        <w:t xml:space="preserve">bility to use methods of nonlinear acoustics at studying of the focused sound waves; </w:t>
      </w:r>
    </w:p>
    <w:p w14:paraId="048D8E6B" w14:textId="77777777" w:rsidR="004B5709" w:rsidRPr="00115073" w:rsidRDefault="00115073" w:rsidP="00115073">
      <w:pPr>
        <w:pStyle w:val="a4"/>
        <w:numPr>
          <w:ilvl w:val="0"/>
          <w:numId w:val="4"/>
        </w:numPr>
        <w:autoSpaceDE w:val="0"/>
        <w:autoSpaceDN w:val="0"/>
        <w:adjustRightInd w:val="0"/>
        <w:jc w:val="both"/>
        <w:rPr>
          <w:sz w:val="28"/>
          <w:szCs w:val="28"/>
          <w:lang w:val="en-US"/>
        </w:rPr>
      </w:pPr>
      <w:r>
        <w:rPr>
          <w:sz w:val="28"/>
          <w:szCs w:val="28"/>
          <w:lang w:val="en-US"/>
        </w:rPr>
        <w:t>d</w:t>
      </w:r>
      <w:r w:rsidR="004B5709" w:rsidRPr="00115073">
        <w:rPr>
          <w:sz w:val="28"/>
          <w:szCs w:val="28"/>
          <w:lang w:val="en-US"/>
        </w:rPr>
        <w:t>evelopment of methods of the decision of problems of nonlinear acoustics and parametrical interaction of nonlinear waves.</w:t>
      </w:r>
    </w:p>
    <w:p w14:paraId="459D3FC4" w14:textId="77777777" w:rsidR="004212C5" w:rsidRPr="00A425DC" w:rsidRDefault="004212C5" w:rsidP="004B5709">
      <w:pPr>
        <w:jc w:val="both"/>
        <w:rPr>
          <w:sz w:val="28"/>
          <w:szCs w:val="28"/>
          <w:lang w:val="en-US"/>
        </w:rPr>
      </w:pPr>
    </w:p>
    <w:p w14:paraId="3CA41214" w14:textId="77777777" w:rsidR="00D06088" w:rsidRPr="00A425DC" w:rsidRDefault="00D06088" w:rsidP="00115073">
      <w:pPr>
        <w:ind w:firstLine="708"/>
        <w:rPr>
          <w:rStyle w:val="shorttext"/>
          <w:lang w:val="en-US"/>
        </w:rPr>
      </w:pPr>
      <w:r w:rsidRPr="00A425DC">
        <w:rPr>
          <w:b/>
          <w:sz w:val="28"/>
          <w:szCs w:val="28"/>
          <w:lang w:val="en-US"/>
        </w:rPr>
        <w:t>Course contents</w:t>
      </w:r>
      <w:r w:rsidR="004212C5" w:rsidRPr="00115073">
        <w:rPr>
          <w:rStyle w:val="shorttext"/>
          <w:b/>
          <w:lang w:val="en-US"/>
        </w:rPr>
        <w:t>:</w:t>
      </w:r>
      <w:r w:rsidR="005E6D9F" w:rsidRPr="00A425DC">
        <w:rPr>
          <w:rStyle w:val="shorttext"/>
          <w:lang w:val="en-US"/>
        </w:rPr>
        <w:t xml:space="preserve"> </w:t>
      </w:r>
    </w:p>
    <w:p w14:paraId="7D5654DD" w14:textId="77777777" w:rsidR="004212C5" w:rsidRPr="00A425DC" w:rsidRDefault="004212C5" w:rsidP="002E0B07">
      <w:pPr>
        <w:jc w:val="both"/>
        <w:rPr>
          <w:bCs/>
          <w:sz w:val="28"/>
          <w:szCs w:val="28"/>
          <w:lang w:val="en-US"/>
        </w:rPr>
      </w:pPr>
      <w:r w:rsidRPr="00A425DC">
        <w:rPr>
          <w:bCs/>
          <w:sz w:val="28"/>
          <w:szCs w:val="28"/>
          <w:lang w:val="en-US"/>
        </w:rPr>
        <w:t>The course is compri</w:t>
      </w:r>
      <w:r w:rsidR="002E0B07" w:rsidRPr="00A425DC">
        <w:rPr>
          <w:bCs/>
          <w:sz w:val="28"/>
          <w:szCs w:val="28"/>
          <w:lang w:val="en-US"/>
        </w:rPr>
        <w:t xml:space="preserve">sed of </w:t>
      </w:r>
      <w:r w:rsidR="00A72217" w:rsidRPr="00A72217">
        <w:rPr>
          <w:bCs/>
          <w:sz w:val="28"/>
          <w:szCs w:val="28"/>
          <w:lang w:val="en-US"/>
        </w:rPr>
        <w:t>4</w:t>
      </w:r>
      <w:r w:rsidR="002E0B07" w:rsidRPr="00A425DC">
        <w:rPr>
          <w:bCs/>
          <w:sz w:val="28"/>
          <w:szCs w:val="28"/>
          <w:lang w:val="en-US"/>
        </w:rPr>
        <w:t xml:space="preserve"> units</w:t>
      </w:r>
      <w:r w:rsidR="00371ECC" w:rsidRPr="00A425DC">
        <w:rPr>
          <w:bCs/>
          <w:sz w:val="28"/>
          <w:szCs w:val="28"/>
          <w:lang w:val="en-US"/>
        </w:rPr>
        <w:t xml:space="preserve">. </w:t>
      </w:r>
      <w:r w:rsidRPr="00A425DC">
        <w:rPr>
          <w:bCs/>
          <w:sz w:val="28"/>
          <w:szCs w:val="28"/>
          <w:lang w:val="en-US"/>
        </w:rPr>
        <w:t xml:space="preserve">Each unit </w:t>
      </w:r>
      <w:r w:rsidR="00A72217" w:rsidRPr="00A72217">
        <w:rPr>
          <w:bCs/>
          <w:sz w:val="28"/>
          <w:szCs w:val="28"/>
          <w:lang w:val="en-US"/>
        </w:rPr>
        <w:t>assumes</w:t>
      </w:r>
      <w:r w:rsidRPr="00A425DC">
        <w:rPr>
          <w:bCs/>
          <w:sz w:val="28"/>
          <w:szCs w:val="28"/>
          <w:lang w:val="en-US"/>
        </w:rPr>
        <w:t xml:space="preserve"> </w:t>
      </w:r>
      <w:r w:rsidR="00A72217" w:rsidRPr="00A72217">
        <w:rPr>
          <w:bCs/>
          <w:sz w:val="28"/>
          <w:szCs w:val="28"/>
          <w:lang w:val="en-US"/>
        </w:rPr>
        <w:t xml:space="preserve">interview </w:t>
      </w:r>
      <w:r w:rsidR="00A72217">
        <w:rPr>
          <w:bCs/>
          <w:sz w:val="28"/>
          <w:szCs w:val="28"/>
          <w:lang w:val="en-US"/>
        </w:rPr>
        <w:t xml:space="preserve">with </w:t>
      </w:r>
      <w:r w:rsidRPr="00A425DC">
        <w:rPr>
          <w:bCs/>
          <w:sz w:val="28"/>
          <w:szCs w:val="28"/>
          <w:lang w:val="en-US"/>
        </w:rPr>
        <w:t>students</w:t>
      </w:r>
      <w:r w:rsidR="00A72217">
        <w:rPr>
          <w:bCs/>
          <w:sz w:val="28"/>
          <w:szCs w:val="28"/>
          <w:lang w:val="en-US"/>
        </w:rPr>
        <w:t xml:space="preserve"> and </w:t>
      </w:r>
      <w:r w:rsidR="00A72217" w:rsidRPr="00A72217">
        <w:rPr>
          <w:bCs/>
          <w:sz w:val="28"/>
          <w:szCs w:val="28"/>
          <w:lang w:val="en-US"/>
        </w:rPr>
        <w:t>preparation of abstracts</w:t>
      </w:r>
      <w:r w:rsidR="00053D0E">
        <w:rPr>
          <w:bCs/>
          <w:sz w:val="28"/>
          <w:szCs w:val="28"/>
          <w:lang w:val="en-US"/>
        </w:rPr>
        <w:t>.</w:t>
      </w:r>
    </w:p>
    <w:p w14:paraId="7402AD0D" w14:textId="77777777" w:rsidR="002E0B07" w:rsidRPr="00115073" w:rsidRDefault="002E0B07" w:rsidP="002E0B07">
      <w:pPr>
        <w:jc w:val="both"/>
        <w:rPr>
          <w:b/>
          <w:bCs/>
          <w:sz w:val="28"/>
          <w:szCs w:val="28"/>
          <w:lang w:val="en-US"/>
        </w:rPr>
      </w:pPr>
    </w:p>
    <w:p w14:paraId="25B5B4D9" w14:textId="77777777" w:rsidR="00371ECC" w:rsidRPr="00115073" w:rsidRDefault="00371ECC" w:rsidP="00115073">
      <w:pPr>
        <w:ind w:firstLine="709"/>
        <w:jc w:val="both"/>
        <w:rPr>
          <w:b/>
          <w:bCs/>
          <w:sz w:val="28"/>
          <w:szCs w:val="28"/>
          <w:lang w:val="en-US"/>
        </w:rPr>
      </w:pPr>
      <w:r w:rsidRPr="00115073">
        <w:rPr>
          <w:b/>
          <w:bCs/>
          <w:sz w:val="28"/>
          <w:szCs w:val="28"/>
          <w:lang w:val="en-US"/>
        </w:rPr>
        <w:t xml:space="preserve">Unit </w:t>
      </w:r>
      <w:r w:rsidR="00A72217" w:rsidRPr="00115073">
        <w:rPr>
          <w:b/>
          <w:bCs/>
          <w:sz w:val="28"/>
          <w:szCs w:val="28"/>
          <w:lang w:val="en-US"/>
        </w:rPr>
        <w:t>1: Basics of nonlinear acoustics</w:t>
      </w:r>
      <w:r w:rsidRPr="00115073">
        <w:rPr>
          <w:b/>
          <w:bCs/>
          <w:sz w:val="28"/>
          <w:szCs w:val="28"/>
          <w:lang w:val="en-US"/>
        </w:rPr>
        <w:t>.</w:t>
      </w:r>
    </w:p>
    <w:p w14:paraId="46E7BCAD" w14:textId="77777777" w:rsidR="00371ECC" w:rsidRDefault="00A72217" w:rsidP="002E0B07">
      <w:pPr>
        <w:jc w:val="both"/>
        <w:rPr>
          <w:bCs/>
          <w:sz w:val="28"/>
          <w:szCs w:val="28"/>
          <w:lang w:val="en-US"/>
        </w:rPr>
      </w:pPr>
      <w:r w:rsidRPr="00A72217">
        <w:rPr>
          <w:bCs/>
          <w:sz w:val="28"/>
          <w:szCs w:val="28"/>
          <w:lang w:val="en-US"/>
        </w:rPr>
        <w:t xml:space="preserve">Characteristics of nonlinear wave phenomena. Classification of types of acoustic nonlinearity. The equation of nonlinear acoustics. Nonlinear wave equation. The way of solving the equation of nonlinear acoustics by the method of successive approximations. </w:t>
      </w:r>
      <w:r w:rsidR="00277B34">
        <w:rPr>
          <w:bCs/>
          <w:sz w:val="28"/>
          <w:szCs w:val="28"/>
          <w:lang w:val="en-US"/>
        </w:rPr>
        <w:t>B</w:t>
      </w:r>
      <w:r w:rsidRPr="00A72217">
        <w:rPr>
          <w:bCs/>
          <w:sz w:val="28"/>
          <w:szCs w:val="28"/>
          <w:lang w:val="en-US"/>
        </w:rPr>
        <w:t xml:space="preserve">urgers equation. Burgers equation in dimensionless form. The Solution </w:t>
      </w:r>
      <w:r w:rsidR="00053D0E">
        <w:rPr>
          <w:bCs/>
          <w:sz w:val="28"/>
          <w:szCs w:val="28"/>
          <w:lang w:val="en-US"/>
        </w:rPr>
        <w:t>o</w:t>
      </w:r>
      <w:r w:rsidRPr="00A72217">
        <w:rPr>
          <w:bCs/>
          <w:sz w:val="28"/>
          <w:szCs w:val="28"/>
          <w:lang w:val="en-US"/>
        </w:rPr>
        <w:t xml:space="preserve">f </w:t>
      </w:r>
      <w:r w:rsidR="00277B34">
        <w:rPr>
          <w:bCs/>
          <w:sz w:val="28"/>
          <w:szCs w:val="28"/>
          <w:lang w:val="en-US"/>
        </w:rPr>
        <w:t>t</w:t>
      </w:r>
      <w:r w:rsidRPr="00A72217">
        <w:rPr>
          <w:bCs/>
          <w:sz w:val="28"/>
          <w:szCs w:val="28"/>
          <w:lang w:val="en-US"/>
        </w:rPr>
        <w:t>he Riemann.</w:t>
      </w:r>
    </w:p>
    <w:p w14:paraId="433E1C81" w14:textId="77777777" w:rsidR="00A72217" w:rsidRPr="00A425DC" w:rsidRDefault="00A72217" w:rsidP="002E0B07">
      <w:pPr>
        <w:jc w:val="both"/>
        <w:rPr>
          <w:bCs/>
          <w:sz w:val="28"/>
          <w:szCs w:val="28"/>
          <w:lang w:val="en-US"/>
        </w:rPr>
      </w:pPr>
    </w:p>
    <w:p w14:paraId="40D84AAB" w14:textId="77777777" w:rsidR="009157D0" w:rsidRPr="00A425DC" w:rsidRDefault="00A72217" w:rsidP="00115073">
      <w:pPr>
        <w:ind w:firstLine="709"/>
        <w:jc w:val="both"/>
        <w:rPr>
          <w:sz w:val="28"/>
          <w:szCs w:val="28"/>
          <w:lang w:val="en-US"/>
        </w:rPr>
      </w:pPr>
      <w:r w:rsidRPr="00115073">
        <w:rPr>
          <w:b/>
          <w:sz w:val="28"/>
          <w:szCs w:val="28"/>
          <w:lang w:val="en-US"/>
        </w:rPr>
        <w:t>Unit 2:</w:t>
      </w:r>
      <w:r w:rsidR="009157D0" w:rsidRPr="00A425DC">
        <w:rPr>
          <w:sz w:val="28"/>
          <w:szCs w:val="28"/>
          <w:lang w:val="en-US"/>
        </w:rPr>
        <w:t xml:space="preserve"> </w:t>
      </w:r>
      <w:r w:rsidRPr="00115073">
        <w:rPr>
          <w:b/>
          <w:sz w:val="28"/>
          <w:szCs w:val="28"/>
          <w:lang w:val="en-US"/>
        </w:rPr>
        <w:t>Physics of nonlinear processes</w:t>
      </w:r>
      <w:r w:rsidR="009157D0" w:rsidRPr="00115073">
        <w:rPr>
          <w:b/>
          <w:sz w:val="28"/>
          <w:szCs w:val="28"/>
          <w:lang w:val="en-US"/>
        </w:rPr>
        <w:t>.</w:t>
      </w:r>
    </w:p>
    <w:p w14:paraId="44B558BD" w14:textId="77777777" w:rsidR="00A72217" w:rsidRPr="00A72217" w:rsidRDefault="00A72217" w:rsidP="00A72217">
      <w:pPr>
        <w:jc w:val="both"/>
        <w:rPr>
          <w:sz w:val="28"/>
          <w:szCs w:val="28"/>
          <w:lang w:val="en-US"/>
        </w:rPr>
      </w:pPr>
      <w:r w:rsidRPr="00A72217">
        <w:rPr>
          <w:sz w:val="28"/>
          <w:szCs w:val="28"/>
          <w:lang w:val="en-US"/>
        </w:rPr>
        <w:t xml:space="preserve">Kinetics of nonlinear processes. Distortion of the shape of the propagating wave. Development of nonlinear effects at large Reynolds numbers. Description of the wave profile before and after discontinuities. Spectral composition of waves in nonlinear </w:t>
      </w:r>
    </w:p>
    <w:p w14:paraId="7C1A2399" w14:textId="77777777" w:rsidR="009157D0" w:rsidRDefault="00A72217" w:rsidP="00A72217">
      <w:pPr>
        <w:jc w:val="both"/>
        <w:rPr>
          <w:sz w:val="28"/>
          <w:szCs w:val="28"/>
          <w:lang w:val="en-US"/>
        </w:rPr>
      </w:pPr>
      <w:r w:rsidRPr="00A72217">
        <w:rPr>
          <w:sz w:val="28"/>
          <w:szCs w:val="28"/>
          <w:lang w:val="en-US"/>
        </w:rPr>
        <w:t>environment. Nonlinear absorption and saturation. Focusing waves in a nonlinear medium. Propagation of spherical and cylindrical convergent and divergent waves in a nonlinear medium.</w:t>
      </w:r>
    </w:p>
    <w:p w14:paraId="11D495BA" w14:textId="77777777" w:rsidR="00A72217" w:rsidRPr="00A425DC" w:rsidRDefault="00A72217" w:rsidP="00A72217">
      <w:pPr>
        <w:jc w:val="both"/>
        <w:rPr>
          <w:sz w:val="28"/>
          <w:szCs w:val="28"/>
          <w:lang w:val="en-US"/>
        </w:rPr>
      </w:pPr>
    </w:p>
    <w:p w14:paraId="2380BED6" w14:textId="77777777" w:rsidR="00053D0E" w:rsidRDefault="00053D0E" w:rsidP="002E0B07">
      <w:pPr>
        <w:jc w:val="both"/>
        <w:rPr>
          <w:sz w:val="28"/>
          <w:szCs w:val="28"/>
          <w:lang w:val="en-US"/>
        </w:rPr>
      </w:pPr>
    </w:p>
    <w:p w14:paraId="1D25EF69" w14:textId="77777777" w:rsidR="00B113BC" w:rsidRPr="00115073" w:rsidRDefault="00371ECC" w:rsidP="00115073">
      <w:pPr>
        <w:ind w:firstLine="709"/>
        <w:jc w:val="both"/>
        <w:rPr>
          <w:b/>
          <w:sz w:val="28"/>
          <w:szCs w:val="28"/>
          <w:lang w:val="en-US"/>
        </w:rPr>
      </w:pPr>
      <w:r w:rsidRPr="00115073">
        <w:rPr>
          <w:b/>
          <w:sz w:val="28"/>
          <w:szCs w:val="28"/>
          <w:lang w:val="en-US"/>
        </w:rPr>
        <w:t xml:space="preserve">Unit </w:t>
      </w:r>
      <w:r w:rsidR="00A72217" w:rsidRPr="00115073">
        <w:rPr>
          <w:b/>
          <w:sz w:val="28"/>
          <w:szCs w:val="28"/>
          <w:lang w:val="en-US"/>
        </w:rPr>
        <w:t>3</w:t>
      </w:r>
      <w:r w:rsidRPr="00115073">
        <w:rPr>
          <w:b/>
          <w:sz w:val="28"/>
          <w:szCs w:val="28"/>
          <w:lang w:val="en-US"/>
        </w:rPr>
        <w:t>:</w:t>
      </w:r>
      <w:r w:rsidRPr="00A425DC">
        <w:rPr>
          <w:sz w:val="28"/>
          <w:szCs w:val="28"/>
          <w:lang w:val="en-US"/>
        </w:rPr>
        <w:t xml:space="preserve"> </w:t>
      </w:r>
      <w:r w:rsidR="00A72217" w:rsidRPr="00115073">
        <w:rPr>
          <w:b/>
          <w:sz w:val="28"/>
          <w:szCs w:val="28"/>
          <w:lang w:val="en-US"/>
        </w:rPr>
        <w:t>Nonlinear effects in dispersion media</w:t>
      </w:r>
      <w:r w:rsidR="00395F35" w:rsidRPr="00115073">
        <w:rPr>
          <w:b/>
          <w:sz w:val="28"/>
          <w:szCs w:val="28"/>
          <w:lang w:val="en-US"/>
        </w:rPr>
        <w:t>.</w:t>
      </w:r>
    </w:p>
    <w:p w14:paraId="535E568D" w14:textId="77777777" w:rsidR="009157D0" w:rsidRPr="00A425DC" w:rsidRDefault="00A72217" w:rsidP="00A72217">
      <w:pPr>
        <w:jc w:val="both"/>
        <w:rPr>
          <w:sz w:val="28"/>
          <w:szCs w:val="28"/>
          <w:lang w:val="en-US"/>
        </w:rPr>
      </w:pPr>
      <w:r w:rsidRPr="00A72217">
        <w:rPr>
          <w:sz w:val="28"/>
          <w:szCs w:val="28"/>
          <w:lang w:val="en-US"/>
        </w:rPr>
        <w:t xml:space="preserve">Waves in media with dispersion. The Korteweg de Vries equation. A stationary wave in a nonlinear </w:t>
      </w:r>
      <w:r w:rsidR="00277B34">
        <w:rPr>
          <w:sz w:val="28"/>
          <w:szCs w:val="28"/>
          <w:lang w:val="en-US"/>
        </w:rPr>
        <w:t xml:space="preserve">medium. The concept of soliton. </w:t>
      </w:r>
      <w:r w:rsidRPr="00A72217">
        <w:rPr>
          <w:sz w:val="28"/>
          <w:szCs w:val="28"/>
          <w:lang w:val="en-US"/>
        </w:rPr>
        <w:t>Nonlinear interaction of waves on the example of biharmonic (two-frequency) and amplitude-modulated signals.</w:t>
      </w:r>
    </w:p>
    <w:p w14:paraId="652B3D08" w14:textId="77777777" w:rsidR="00A72217" w:rsidRDefault="00A72217" w:rsidP="002E0B07">
      <w:pPr>
        <w:jc w:val="both"/>
        <w:rPr>
          <w:sz w:val="28"/>
          <w:szCs w:val="28"/>
          <w:lang w:val="en-US"/>
        </w:rPr>
      </w:pPr>
    </w:p>
    <w:p w14:paraId="46D145A1" w14:textId="77777777" w:rsidR="00A10D67" w:rsidRPr="00115073" w:rsidRDefault="00B113BC" w:rsidP="00115073">
      <w:pPr>
        <w:ind w:firstLine="709"/>
        <w:jc w:val="both"/>
        <w:rPr>
          <w:b/>
          <w:sz w:val="28"/>
          <w:szCs w:val="28"/>
          <w:lang w:val="en-US"/>
        </w:rPr>
      </w:pPr>
      <w:r w:rsidRPr="00115073">
        <w:rPr>
          <w:b/>
          <w:sz w:val="28"/>
          <w:szCs w:val="28"/>
          <w:lang w:val="en-US"/>
        </w:rPr>
        <w:t xml:space="preserve">Unit </w:t>
      </w:r>
      <w:r w:rsidR="00A72217" w:rsidRPr="00115073">
        <w:rPr>
          <w:b/>
          <w:sz w:val="28"/>
          <w:szCs w:val="28"/>
          <w:lang w:val="en-US"/>
        </w:rPr>
        <w:t>4</w:t>
      </w:r>
      <w:r w:rsidRPr="00115073">
        <w:rPr>
          <w:b/>
          <w:sz w:val="28"/>
          <w:szCs w:val="28"/>
          <w:lang w:val="en-US"/>
        </w:rPr>
        <w:t>:</w:t>
      </w:r>
      <w:r w:rsidRPr="00A425DC">
        <w:rPr>
          <w:sz w:val="28"/>
          <w:szCs w:val="28"/>
          <w:lang w:val="en-US"/>
        </w:rPr>
        <w:t xml:space="preserve"> </w:t>
      </w:r>
      <w:r w:rsidR="00A72217" w:rsidRPr="00115073">
        <w:rPr>
          <w:b/>
          <w:sz w:val="28"/>
          <w:szCs w:val="28"/>
          <w:lang w:val="en-US"/>
        </w:rPr>
        <w:t>Parametric antennas</w:t>
      </w:r>
      <w:r w:rsidR="009157D0" w:rsidRPr="00115073">
        <w:rPr>
          <w:b/>
          <w:sz w:val="28"/>
          <w:szCs w:val="28"/>
          <w:lang w:val="en-US"/>
        </w:rPr>
        <w:t>.</w:t>
      </w:r>
    </w:p>
    <w:p w14:paraId="656916A4" w14:textId="77777777" w:rsidR="00A10D67" w:rsidRDefault="00A72217" w:rsidP="002E0B07">
      <w:pPr>
        <w:jc w:val="both"/>
        <w:rPr>
          <w:sz w:val="28"/>
          <w:szCs w:val="28"/>
          <w:lang w:val="en-US"/>
        </w:rPr>
      </w:pPr>
      <w:r w:rsidRPr="00A72217">
        <w:rPr>
          <w:sz w:val="28"/>
          <w:szCs w:val="28"/>
          <w:lang w:val="en-US"/>
        </w:rPr>
        <w:t>Parametric radiating antenna. Mathematical and physical model and expressions for calculating the basic characteristics of a parametric antenna. Parametric radiating antenna. Structure and main characteristics. Calculation of the characteristics of parametric profilograph. Features of construction. The use of a parametric radiating antenna as part of a parametric profilograph for the study of sedimentary structures of the seabed.</w:t>
      </w:r>
    </w:p>
    <w:p w14:paraId="0B9673AA" w14:textId="77777777" w:rsidR="00A72217" w:rsidRPr="00A425DC" w:rsidRDefault="00A72217" w:rsidP="002E0B07">
      <w:pPr>
        <w:jc w:val="both"/>
        <w:rPr>
          <w:sz w:val="28"/>
          <w:szCs w:val="28"/>
          <w:lang w:val="en-US"/>
        </w:rPr>
      </w:pPr>
    </w:p>
    <w:p w14:paraId="25DFEB52" w14:textId="77777777" w:rsidR="00053D0E" w:rsidRDefault="00B36ECA" w:rsidP="00053D0E">
      <w:pPr>
        <w:jc w:val="both"/>
        <w:rPr>
          <w:bCs/>
          <w:sz w:val="28"/>
          <w:szCs w:val="28"/>
          <w:lang w:val="en-US"/>
        </w:rPr>
      </w:pPr>
      <w:r w:rsidRPr="00A425DC">
        <w:rPr>
          <w:b/>
          <w:sz w:val="28"/>
          <w:szCs w:val="28"/>
          <w:lang w:val="en-US"/>
        </w:rPr>
        <w:t>Learning outcomes</w:t>
      </w:r>
      <w:r w:rsidR="004212C5" w:rsidRPr="00A425DC">
        <w:rPr>
          <w:rStyle w:val="shorttext"/>
          <w:lang w:val="en-US"/>
        </w:rPr>
        <w:t xml:space="preserve">: </w:t>
      </w:r>
      <w:r w:rsidR="00FA5869" w:rsidRPr="00A425DC">
        <w:rPr>
          <w:bCs/>
          <w:sz w:val="28"/>
          <w:szCs w:val="28"/>
          <w:lang w:val="en-US"/>
        </w:rPr>
        <w:t xml:space="preserve">Students will </w:t>
      </w:r>
      <w:r w:rsidR="00053D0E" w:rsidRPr="00053D0E">
        <w:rPr>
          <w:bCs/>
          <w:sz w:val="28"/>
          <w:szCs w:val="28"/>
          <w:lang w:val="en-US"/>
        </w:rPr>
        <w:t>stud</w:t>
      </w:r>
      <w:r w:rsidR="00053D0E">
        <w:rPr>
          <w:bCs/>
          <w:sz w:val="28"/>
          <w:szCs w:val="28"/>
          <w:lang w:val="en-US"/>
        </w:rPr>
        <w:t>y:</w:t>
      </w:r>
    </w:p>
    <w:p w14:paraId="1A5362DC" w14:textId="77777777" w:rsidR="00053D0E" w:rsidRPr="00115073" w:rsidRDefault="00053D0E" w:rsidP="00115073">
      <w:pPr>
        <w:pStyle w:val="a4"/>
        <w:numPr>
          <w:ilvl w:val="0"/>
          <w:numId w:val="3"/>
        </w:numPr>
        <w:jc w:val="both"/>
        <w:rPr>
          <w:bCs/>
          <w:sz w:val="28"/>
          <w:szCs w:val="28"/>
          <w:lang w:val="en-US"/>
        </w:rPr>
      </w:pPr>
      <w:r w:rsidRPr="00115073">
        <w:rPr>
          <w:bCs/>
          <w:sz w:val="28"/>
          <w:szCs w:val="28"/>
          <w:lang w:val="en-US"/>
        </w:rPr>
        <w:t>the basic theoretical prerequisites of nonlinear phenomena;</w:t>
      </w:r>
    </w:p>
    <w:p w14:paraId="0C0462FF" w14:textId="77777777" w:rsidR="00053D0E" w:rsidRPr="00115073" w:rsidRDefault="00053D0E" w:rsidP="00115073">
      <w:pPr>
        <w:pStyle w:val="a4"/>
        <w:numPr>
          <w:ilvl w:val="0"/>
          <w:numId w:val="3"/>
        </w:numPr>
        <w:jc w:val="both"/>
        <w:rPr>
          <w:bCs/>
          <w:sz w:val="28"/>
          <w:szCs w:val="28"/>
          <w:lang w:val="en-US"/>
        </w:rPr>
      </w:pPr>
      <w:r w:rsidRPr="00115073">
        <w:rPr>
          <w:bCs/>
          <w:sz w:val="28"/>
          <w:szCs w:val="28"/>
          <w:lang w:val="en-US"/>
        </w:rPr>
        <w:t>nonlinear equations of hydrodynamics and theory of elasticity;</w:t>
      </w:r>
    </w:p>
    <w:p w14:paraId="1F5698A5" w14:textId="77777777" w:rsidR="00053D0E" w:rsidRPr="00115073" w:rsidRDefault="00053D0E" w:rsidP="00115073">
      <w:pPr>
        <w:pStyle w:val="a4"/>
        <w:numPr>
          <w:ilvl w:val="0"/>
          <w:numId w:val="3"/>
        </w:numPr>
        <w:jc w:val="both"/>
        <w:rPr>
          <w:bCs/>
          <w:sz w:val="28"/>
          <w:szCs w:val="28"/>
          <w:lang w:val="en-US"/>
        </w:rPr>
      </w:pPr>
      <w:r w:rsidRPr="00115073">
        <w:rPr>
          <w:bCs/>
          <w:sz w:val="28"/>
          <w:szCs w:val="28"/>
          <w:lang w:val="en-US"/>
        </w:rPr>
        <w:t>the main processes occurring in the propagation of acoustic waves in a nonlinear dissipative medium;</w:t>
      </w:r>
    </w:p>
    <w:p w14:paraId="582ABAC5" w14:textId="77777777" w:rsidR="00053D0E" w:rsidRPr="00115073" w:rsidRDefault="00053D0E" w:rsidP="00115073">
      <w:pPr>
        <w:pStyle w:val="a4"/>
        <w:numPr>
          <w:ilvl w:val="0"/>
          <w:numId w:val="3"/>
        </w:numPr>
        <w:jc w:val="both"/>
        <w:rPr>
          <w:bCs/>
          <w:sz w:val="28"/>
          <w:szCs w:val="28"/>
          <w:lang w:val="en-US"/>
        </w:rPr>
      </w:pPr>
      <w:r w:rsidRPr="00115073">
        <w:rPr>
          <w:bCs/>
          <w:sz w:val="28"/>
          <w:szCs w:val="28"/>
          <w:lang w:val="en-US"/>
        </w:rPr>
        <w:t>nonlinear phenomena in a nonlinear dissipative medium with dispersion;</w:t>
      </w:r>
    </w:p>
    <w:p w14:paraId="7A4C06AF" w14:textId="77777777" w:rsidR="00053D0E" w:rsidRPr="00115073" w:rsidRDefault="00053D0E" w:rsidP="00115073">
      <w:pPr>
        <w:pStyle w:val="a4"/>
        <w:numPr>
          <w:ilvl w:val="0"/>
          <w:numId w:val="3"/>
        </w:numPr>
        <w:jc w:val="both"/>
        <w:rPr>
          <w:bCs/>
          <w:sz w:val="28"/>
          <w:szCs w:val="28"/>
          <w:lang w:val="en-US"/>
        </w:rPr>
      </w:pPr>
      <w:r w:rsidRPr="00115073">
        <w:rPr>
          <w:bCs/>
          <w:sz w:val="28"/>
          <w:szCs w:val="28"/>
          <w:lang w:val="en-US"/>
        </w:rPr>
        <w:t>methods of nonlinear acoustics for the study of focused sound waves;</w:t>
      </w:r>
    </w:p>
    <w:p w14:paraId="51A94FB9" w14:textId="77777777" w:rsidR="00053D0E" w:rsidRPr="00115073" w:rsidRDefault="00053D0E" w:rsidP="00115073">
      <w:pPr>
        <w:pStyle w:val="a4"/>
        <w:numPr>
          <w:ilvl w:val="0"/>
          <w:numId w:val="3"/>
        </w:numPr>
        <w:jc w:val="both"/>
        <w:rPr>
          <w:bCs/>
          <w:sz w:val="28"/>
          <w:szCs w:val="28"/>
          <w:lang w:val="en-US"/>
        </w:rPr>
      </w:pPr>
      <w:r w:rsidRPr="00115073">
        <w:rPr>
          <w:bCs/>
          <w:sz w:val="28"/>
          <w:szCs w:val="28"/>
          <w:lang w:val="en-US"/>
        </w:rPr>
        <w:t>methods of solving problems of nonlinear acoustics and parametric interaction of nonlinear waves.</w:t>
      </w:r>
    </w:p>
    <w:p w14:paraId="676458A0" w14:textId="77777777" w:rsidR="00B36ECA" w:rsidRPr="00053D0E" w:rsidRDefault="00053D0E" w:rsidP="00053D0E">
      <w:pPr>
        <w:jc w:val="both"/>
        <w:rPr>
          <w:sz w:val="28"/>
          <w:szCs w:val="28"/>
          <w:lang w:val="en-US"/>
        </w:rPr>
      </w:pPr>
      <w:r>
        <w:rPr>
          <w:bCs/>
          <w:sz w:val="28"/>
          <w:szCs w:val="28"/>
          <w:lang w:val="en-US"/>
        </w:rPr>
        <w:t xml:space="preserve"> </w:t>
      </w:r>
    </w:p>
    <w:p w14:paraId="0FA8EBF6" w14:textId="77777777" w:rsidR="00B36ECA" w:rsidRPr="00115073" w:rsidRDefault="00B36ECA" w:rsidP="00CC1EDA">
      <w:pPr>
        <w:jc w:val="both"/>
        <w:rPr>
          <w:sz w:val="28"/>
          <w:szCs w:val="28"/>
          <w:lang w:val="en-US"/>
        </w:rPr>
      </w:pPr>
      <w:r w:rsidRPr="00A425DC">
        <w:rPr>
          <w:b/>
          <w:sz w:val="28"/>
          <w:szCs w:val="28"/>
          <w:lang w:val="en-US"/>
        </w:rPr>
        <w:t>Planned learning activities and teaching methods</w:t>
      </w:r>
      <w:r w:rsidR="004212C5" w:rsidRPr="00A425DC">
        <w:rPr>
          <w:b/>
          <w:sz w:val="28"/>
          <w:szCs w:val="28"/>
          <w:lang w:val="en-US"/>
        </w:rPr>
        <w:t>:</w:t>
      </w:r>
      <w:r w:rsidRPr="00A425DC">
        <w:rPr>
          <w:sz w:val="28"/>
          <w:szCs w:val="28"/>
          <w:lang w:val="en-US"/>
        </w:rPr>
        <w:t xml:space="preserve"> </w:t>
      </w:r>
      <w:r w:rsidR="00053D0E" w:rsidRPr="00053D0E">
        <w:rPr>
          <w:sz w:val="28"/>
          <w:szCs w:val="28"/>
          <w:lang w:val="en-US"/>
        </w:rPr>
        <w:t>practical and seminar classes</w:t>
      </w:r>
      <w:r w:rsidR="00115073">
        <w:rPr>
          <w:sz w:val="28"/>
          <w:szCs w:val="28"/>
          <w:lang w:val="en-US"/>
        </w:rPr>
        <w:t xml:space="preserve">, </w:t>
      </w:r>
      <w:r w:rsidR="00115073" w:rsidRPr="00115073">
        <w:rPr>
          <w:sz w:val="28"/>
          <w:szCs w:val="28"/>
          <w:lang w:val="en-US"/>
        </w:rPr>
        <w:t>self-study</w:t>
      </w:r>
      <w:r w:rsidR="00115073">
        <w:rPr>
          <w:sz w:val="28"/>
          <w:szCs w:val="28"/>
          <w:lang w:val="en-US"/>
        </w:rPr>
        <w:t xml:space="preserve">, </w:t>
      </w:r>
      <w:r w:rsidR="00115073" w:rsidRPr="00A72217">
        <w:rPr>
          <w:bCs/>
          <w:sz w:val="28"/>
          <w:szCs w:val="28"/>
          <w:lang w:val="en-US"/>
        </w:rPr>
        <w:t>abstracts</w:t>
      </w:r>
      <w:r w:rsidR="00115073">
        <w:rPr>
          <w:bCs/>
          <w:sz w:val="28"/>
          <w:szCs w:val="28"/>
          <w:lang w:val="en-US"/>
        </w:rPr>
        <w:t xml:space="preserve"> and </w:t>
      </w:r>
      <w:r w:rsidR="00115073" w:rsidRPr="00115073">
        <w:rPr>
          <w:bCs/>
          <w:sz w:val="28"/>
          <w:szCs w:val="28"/>
          <w:lang w:val="en-US"/>
        </w:rPr>
        <w:t>control work</w:t>
      </w:r>
      <w:r w:rsidR="00115073">
        <w:rPr>
          <w:bCs/>
          <w:sz w:val="28"/>
          <w:szCs w:val="28"/>
          <w:lang w:val="en-US"/>
        </w:rPr>
        <w:t>.</w:t>
      </w:r>
    </w:p>
    <w:p w14:paraId="5E70FD2E" w14:textId="77777777" w:rsidR="004212C5" w:rsidRPr="00A425DC" w:rsidRDefault="004212C5">
      <w:pPr>
        <w:rPr>
          <w:sz w:val="28"/>
          <w:szCs w:val="28"/>
          <w:lang w:val="en-US"/>
        </w:rPr>
      </w:pPr>
    </w:p>
    <w:p w14:paraId="2FADAC1F" w14:textId="77777777" w:rsidR="00B36ECA" w:rsidRPr="00A425DC" w:rsidRDefault="00B36ECA">
      <w:pPr>
        <w:rPr>
          <w:rStyle w:val="shorttext"/>
          <w:lang w:val="en-US"/>
        </w:rPr>
      </w:pPr>
      <w:r w:rsidRPr="00A425DC">
        <w:rPr>
          <w:b/>
          <w:sz w:val="28"/>
          <w:szCs w:val="28"/>
          <w:lang w:val="en-US"/>
        </w:rPr>
        <w:t>Assessment methods and criteria</w:t>
      </w:r>
      <w:r w:rsidR="00212C1D" w:rsidRPr="00A425DC">
        <w:rPr>
          <w:sz w:val="28"/>
          <w:szCs w:val="28"/>
          <w:lang w:val="en-US"/>
        </w:rPr>
        <w:t xml:space="preserve"> </w:t>
      </w:r>
    </w:p>
    <w:p w14:paraId="34B0F602" w14:textId="77777777" w:rsidR="004212C5" w:rsidRPr="00A425DC" w:rsidRDefault="004212C5" w:rsidP="004212C5">
      <w:pPr>
        <w:rPr>
          <w:lang w:val="en-US"/>
        </w:rPr>
      </w:pPr>
      <w:r w:rsidRPr="00A425DC">
        <w:rPr>
          <w:lang w:val="en-US"/>
        </w:rPr>
        <w:t>Assignme</w:t>
      </w:r>
      <w:r w:rsidR="00B27614" w:rsidRPr="00A425DC">
        <w:rPr>
          <w:lang w:val="en-US"/>
        </w:rPr>
        <w:t>nts for this course consists of</w:t>
      </w:r>
      <w:r w:rsidRPr="00A425DC">
        <w:rPr>
          <w:lang w:val="en-US"/>
        </w:rPr>
        <w:t xml:space="preserve">: </w:t>
      </w:r>
      <w:r w:rsidR="00FA5869" w:rsidRPr="00A425DC">
        <w:rPr>
          <w:lang w:val="en-US"/>
        </w:rPr>
        <w:t>4</w:t>
      </w:r>
      <w:r w:rsidRPr="00A425DC">
        <w:rPr>
          <w:lang w:val="en-US"/>
        </w:rPr>
        <w:t xml:space="preserve"> </w:t>
      </w:r>
      <w:r w:rsidR="00115073" w:rsidRPr="00115073">
        <w:rPr>
          <w:bCs/>
          <w:szCs w:val="28"/>
          <w:lang w:val="en-US"/>
        </w:rPr>
        <w:t>abstracts</w:t>
      </w:r>
      <w:r w:rsidRPr="00A425DC">
        <w:rPr>
          <w:lang w:val="en-US"/>
        </w:rPr>
        <w:t>,</w:t>
      </w:r>
      <w:r w:rsidR="00115073">
        <w:rPr>
          <w:lang w:val="en-US"/>
        </w:rPr>
        <w:t xml:space="preserve"> </w:t>
      </w:r>
      <w:r w:rsidRPr="00A425DC">
        <w:rPr>
          <w:lang w:val="en-US"/>
        </w:rPr>
        <w:t>midterm</w:t>
      </w:r>
      <w:r w:rsidR="00FA5869" w:rsidRPr="00A425DC">
        <w:rPr>
          <w:lang w:val="en-US"/>
        </w:rPr>
        <w:t xml:space="preserve"> </w:t>
      </w:r>
      <w:r w:rsidR="00115073" w:rsidRPr="00115073">
        <w:rPr>
          <w:lang w:val="en-US"/>
        </w:rPr>
        <w:t>control work</w:t>
      </w:r>
      <w:r w:rsidR="00FA5869" w:rsidRPr="00A425DC">
        <w:rPr>
          <w:lang w:val="en-US"/>
        </w:rPr>
        <w:t>.</w:t>
      </w:r>
    </w:p>
    <w:p w14:paraId="03DA6EEA" w14:textId="77777777" w:rsidR="004212C5" w:rsidRPr="00A425DC" w:rsidRDefault="004212C5" w:rsidP="004212C5">
      <w:pPr>
        <w:rPr>
          <w:lang w:val="en-US"/>
        </w:rPr>
      </w:pPr>
      <w:r w:rsidRPr="00A425DC">
        <w:rPr>
          <w:lang w:val="en-US"/>
        </w:rPr>
        <w:t>1.</w:t>
      </w:r>
      <w:r w:rsidRPr="00A425DC">
        <w:rPr>
          <w:lang w:val="en-US"/>
        </w:rPr>
        <w:tab/>
      </w:r>
      <w:r w:rsidR="00914349" w:rsidRPr="00914349">
        <w:rPr>
          <w:lang w:val="en-US"/>
        </w:rPr>
        <w:t xml:space="preserve">Parametric antennas </w:t>
      </w:r>
      <w:r w:rsidR="00914349" w:rsidRPr="00914349">
        <w:rPr>
          <w:bCs/>
          <w:lang w:val="en-US"/>
        </w:rPr>
        <w:t>abstract</w:t>
      </w:r>
      <w:r w:rsidRPr="00914349">
        <w:rPr>
          <w:lang w:val="en-US"/>
        </w:rPr>
        <w:t>:</w:t>
      </w:r>
      <w:r w:rsidRPr="00914349">
        <w:rPr>
          <w:lang w:val="en-US"/>
        </w:rPr>
        <w:tab/>
      </w:r>
      <w:r w:rsidRPr="00A425DC">
        <w:rPr>
          <w:lang w:val="en-US"/>
        </w:rPr>
        <w:tab/>
      </w:r>
      <w:r w:rsidR="00CF7DDD" w:rsidRPr="00A425DC">
        <w:rPr>
          <w:lang w:val="en-US"/>
        </w:rPr>
        <w:tab/>
      </w:r>
      <w:r w:rsidR="00914349">
        <w:rPr>
          <w:lang w:val="en-US"/>
        </w:rPr>
        <w:tab/>
      </w:r>
      <w:r w:rsidR="00B27614" w:rsidRPr="00A425DC">
        <w:rPr>
          <w:lang w:val="en-US"/>
        </w:rPr>
        <w:t>one week from end of unit</w:t>
      </w:r>
      <w:r w:rsidRPr="00A425DC">
        <w:rPr>
          <w:lang w:val="en-US"/>
        </w:rPr>
        <w:tab/>
        <w:t>1</w:t>
      </w:r>
      <w:r w:rsidR="009953E7">
        <w:rPr>
          <w:lang w:val="en-US"/>
        </w:rPr>
        <w:t>5</w:t>
      </w:r>
      <w:r w:rsidRPr="00A425DC">
        <w:rPr>
          <w:lang w:val="en-US"/>
        </w:rPr>
        <w:t>%</w:t>
      </w:r>
    </w:p>
    <w:p w14:paraId="6DDDC5B8" w14:textId="77777777" w:rsidR="00914349" w:rsidRPr="00A425DC" w:rsidRDefault="004212C5" w:rsidP="004212C5">
      <w:pPr>
        <w:rPr>
          <w:lang w:val="en-US"/>
        </w:rPr>
      </w:pPr>
      <w:r w:rsidRPr="00A425DC">
        <w:rPr>
          <w:lang w:val="en-US"/>
        </w:rPr>
        <w:t>2.</w:t>
      </w:r>
      <w:r w:rsidRPr="00A425DC">
        <w:rPr>
          <w:lang w:val="en-US"/>
        </w:rPr>
        <w:tab/>
      </w:r>
      <w:r w:rsidR="00914349" w:rsidRPr="00914349">
        <w:rPr>
          <w:szCs w:val="28"/>
          <w:lang w:val="en-US"/>
        </w:rPr>
        <w:t>Physics of nonlinear processes</w:t>
      </w:r>
      <w:r w:rsidR="00914349" w:rsidRPr="00914349">
        <w:rPr>
          <w:b/>
          <w:szCs w:val="28"/>
          <w:lang w:val="en-US"/>
        </w:rPr>
        <w:t xml:space="preserve"> </w:t>
      </w:r>
      <w:r w:rsidR="00914349">
        <w:rPr>
          <w:bCs/>
          <w:szCs w:val="28"/>
          <w:lang w:val="en-US"/>
        </w:rPr>
        <w:t>abstract</w:t>
      </w:r>
      <w:r w:rsidR="00914349">
        <w:rPr>
          <w:lang w:val="en-US"/>
        </w:rPr>
        <w:t>:</w:t>
      </w:r>
      <w:r w:rsidR="00914349">
        <w:rPr>
          <w:lang w:val="en-US"/>
        </w:rPr>
        <w:tab/>
      </w:r>
      <w:r w:rsidR="00914349">
        <w:rPr>
          <w:lang w:val="en-US"/>
        </w:rPr>
        <w:tab/>
      </w:r>
      <w:r w:rsidRPr="00A425DC">
        <w:rPr>
          <w:lang w:val="en-US"/>
        </w:rPr>
        <w:t>one week from end of unit</w:t>
      </w:r>
      <w:r w:rsidRPr="00A425DC">
        <w:rPr>
          <w:lang w:val="en-US"/>
        </w:rPr>
        <w:tab/>
        <w:t>1</w:t>
      </w:r>
      <w:r w:rsidR="009953E7">
        <w:rPr>
          <w:lang w:val="en-US"/>
        </w:rPr>
        <w:t>5</w:t>
      </w:r>
      <w:r w:rsidRPr="00A425DC">
        <w:rPr>
          <w:lang w:val="en-US"/>
        </w:rPr>
        <w:t>%</w:t>
      </w:r>
    </w:p>
    <w:p w14:paraId="6FF72551" w14:textId="77777777" w:rsidR="004212C5" w:rsidRPr="00A425DC" w:rsidRDefault="009953E7" w:rsidP="004212C5">
      <w:pPr>
        <w:rPr>
          <w:lang w:val="en-US"/>
        </w:rPr>
      </w:pPr>
      <w:r>
        <w:rPr>
          <w:lang w:val="en-US"/>
        </w:rPr>
        <w:t>3</w:t>
      </w:r>
      <w:r w:rsidR="004212C5" w:rsidRPr="00A425DC">
        <w:rPr>
          <w:lang w:val="en-US"/>
        </w:rPr>
        <w:t>.</w:t>
      </w:r>
      <w:r w:rsidR="004212C5" w:rsidRPr="00A425DC">
        <w:rPr>
          <w:lang w:val="en-US"/>
        </w:rPr>
        <w:tab/>
      </w:r>
      <w:r w:rsidR="00914349" w:rsidRPr="00914349">
        <w:rPr>
          <w:szCs w:val="28"/>
          <w:lang w:val="en-US"/>
        </w:rPr>
        <w:t>Nonlinear effects in dispersion media</w:t>
      </w:r>
      <w:r w:rsidR="00CF7DDD" w:rsidRPr="00914349">
        <w:rPr>
          <w:sz w:val="22"/>
          <w:lang w:val="en-US"/>
        </w:rPr>
        <w:t xml:space="preserve"> </w:t>
      </w:r>
      <w:r w:rsidR="00914349">
        <w:rPr>
          <w:bCs/>
          <w:szCs w:val="28"/>
          <w:lang w:val="en-US"/>
        </w:rPr>
        <w:t>abstract</w:t>
      </w:r>
      <w:r w:rsidR="00914349">
        <w:rPr>
          <w:lang w:val="en-US"/>
        </w:rPr>
        <w:t xml:space="preserve"> </w:t>
      </w:r>
      <w:r w:rsidR="00914349">
        <w:rPr>
          <w:lang w:val="en-US"/>
        </w:rPr>
        <w:tab/>
      </w:r>
      <w:r>
        <w:rPr>
          <w:lang w:val="en-US"/>
        </w:rPr>
        <w:t>one week from end of unit</w:t>
      </w:r>
      <w:r>
        <w:rPr>
          <w:lang w:val="en-US"/>
        </w:rPr>
        <w:tab/>
        <w:t>15</w:t>
      </w:r>
      <w:r w:rsidR="004212C5" w:rsidRPr="00A425DC">
        <w:rPr>
          <w:lang w:val="en-US"/>
        </w:rPr>
        <w:t>%</w:t>
      </w:r>
    </w:p>
    <w:p w14:paraId="775F8FD4" w14:textId="77777777" w:rsidR="004212C5" w:rsidRPr="00A425DC" w:rsidRDefault="009953E7" w:rsidP="004212C5">
      <w:pPr>
        <w:rPr>
          <w:lang w:val="en-US"/>
        </w:rPr>
      </w:pPr>
      <w:r>
        <w:rPr>
          <w:lang w:val="en-US"/>
        </w:rPr>
        <w:t>4</w:t>
      </w:r>
      <w:r w:rsidR="004212C5" w:rsidRPr="00A425DC">
        <w:rPr>
          <w:lang w:val="en-US"/>
        </w:rPr>
        <w:t>.</w:t>
      </w:r>
      <w:r w:rsidR="004212C5" w:rsidRPr="00A425DC">
        <w:rPr>
          <w:lang w:val="en-US"/>
        </w:rPr>
        <w:tab/>
      </w:r>
      <w:r w:rsidR="00914349" w:rsidRPr="00914349">
        <w:rPr>
          <w:szCs w:val="28"/>
          <w:lang w:val="en-US"/>
        </w:rPr>
        <w:t>Parametric antennas</w:t>
      </w:r>
      <w:r w:rsidR="00914349" w:rsidRPr="00914349">
        <w:rPr>
          <w:b/>
          <w:szCs w:val="28"/>
          <w:lang w:val="en-US"/>
        </w:rPr>
        <w:t xml:space="preserve"> </w:t>
      </w:r>
      <w:r w:rsidR="00914349">
        <w:rPr>
          <w:bCs/>
          <w:szCs w:val="28"/>
          <w:lang w:val="en-US"/>
        </w:rPr>
        <w:t>abstract</w:t>
      </w:r>
      <w:r w:rsidR="00914349">
        <w:rPr>
          <w:lang w:val="en-US"/>
        </w:rPr>
        <w:tab/>
      </w:r>
      <w:r w:rsidR="00914349">
        <w:rPr>
          <w:lang w:val="en-US"/>
        </w:rPr>
        <w:tab/>
      </w:r>
      <w:r w:rsidR="00914349">
        <w:rPr>
          <w:lang w:val="en-US"/>
        </w:rPr>
        <w:tab/>
      </w:r>
      <w:r w:rsidR="00914349">
        <w:rPr>
          <w:lang w:val="en-US"/>
        </w:rPr>
        <w:tab/>
      </w:r>
      <w:r w:rsidR="004212C5" w:rsidRPr="00A425DC">
        <w:rPr>
          <w:lang w:val="en-US"/>
        </w:rPr>
        <w:t>one week from end of unit</w:t>
      </w:r>
      <w:r w:rsidR="004212C5" w:rsidRPr="00A425DC">
        <w:rPr>
          <w:lang w:val="en-US"/>
        </w:rPr>
        <w:tab/>
        <w:t>1</w:t>
      </w:r>
      <w:r>
        <w:rPr>
          <w:lang w:val="en-US"/>
        </w:rPr>
        <w:t>5</w:t>
      </w:r>
      <w:r w:rsidR="004212C5" w:rsidRPr="00A425DC">
        <w:rPr>
          <w:lang w:val="en-US"/>
        </w:rPr>
        <w:t>%</w:t>
      </w:r>
    </w:p>
    <w:p w14:paraId="281DBE84" w14:textId="77777777" w:rsidR="004212C5" w:rsidRPr="00A425DC" w:rsidRDefault="009953E7" w:rsidP="004212C5">
      <w:pPr>
        <w:rPr>
          <w:u w:val="single"/>
          <w:lang w:val="en-US"/>
        </w:rPr>
      </w:pPr>
      <w:r>
        <w:rPr>
          <w:u w:val="single"/>
          <w:lang w:val="en-US"/>
        </w:rPr>
        <w:t>5</w:t>
      </w:r>
      <w:r w:rsidR="004212C5" w:rsidRPr="00A425DC">
        <w:rPr>
          <w:u w:val="single"/>
          <w:lang w:val="en-US"/>
        </w:rPr>
        <w:t>.</w:t>
      </w:r>
      <w:r w:rsidR="004212C5" w:rsidRPr="00A425DC">
        <w:rPr>
          <w:u w:val="single"/>
          <w:lang w:val="en-US"/>
        </w:rPr>
        <w:tab/>
      </w:r>
      <w:r w:rsidR="00FA5869" w:rsidRPr="00A425DC">
        <w:rPr>
          <w:u w:val="single"/>
          <w:lang w:val="en-US"/>
        </w:rPr>
        <w:t xml:space="preserve">Final </w:t>
      </w:r>
      <w:r w:rsidRPr="009953E7">
        <w:rPr>
          <w:u w:val="single"/>
          <w:lang w:val="en-US"/>
        </w:rPr>
        <w:t>control work</w:t>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r>
        <w:rPr>
          <w:u w:val="single"/>
          <w:lang w:val="en-US"/>
        </w:rPr>
        <w:tab/>
        <w:t>____________4</w:t>
      </w:r>
      <w:r w:rsidR="004212C5" w:rsidRPr="00A425DC">
        <w:rPr>
          <w:u w:val="single"/>
          <w:lang w:val="en-US"/>
        </w:rPr>
        <w:t>0%</w:t>
      </w:r>
    </w:p>
    <w:p w14:paraId="1822833B" w14:textId="77777777" w:rsidR="004212C5" w:rsidRPr="00A425DC" w:rsidRDefault="004212C5">
      <w:pPr>
        <w:rPr>
          <w:sz w:val="28"/>
          <w:szCs w:val="28"/>
          <w:lang w:val="en-US"/>
        </w:rPr>
      </w:pPr>
    </w:p>
    <w:p w14:paraId="7F112787" w14:textId="77777777" w:rsidR="00FD50C6" w:rsidRPr="00A425DC" w:rsidRDefault="00FD50C6" w:rsidP="00FD50C6">
      <w:pPr>
        <w:rPr>
          <w:b/>
          <w:sz w:val="28"/>
          <w:szCs w:val="28"/>
          <w:lang w:val="en-US"/>
        </w:rPr>
      </w:pPr>
      <w:r w:rsidRPr="00A425DC">
        <w:rPr>
          <w:b/>
          <w:sz w:val="28"/>
          <w:szCs w:val="28"/>
          <w:lang w:val="en-US"/>
        </w:rPr>
        <w:t>Course literature (recommended or required):</w:t>
      </w:r>
    </w:p>
    <w:p w14:paraId="50264F9E" w14:textId="77777777" w:rsidR="009953E7" w:rsidRDefault="009953E7" w:rsidP="009953E7">
      <w:pPr>
        <w:pStyle w:val="a4"/>
        <w:numPr>
          <w:ilvl w:val="0"/>
          <w:numId w:val="1"/>
        </w:numPr>
        <w:rPr>
          <w:lang w:val="en-US"/>
        </w:rPr>
      </w:pPr>
      <w:r w:rsidRPr="009953E7">
        <w:rPr>
          <w:lang w:val="en-US"/>
        </w:rPr>
        <w:t xml:space="preserve">Crandall I. B. Acoustics [Text ]: per. s angl. - 4th ed. - Moscow: LIBROKOM, 2009. - 171 p. </w:t>
      </w:r>
    </w:p>
    <w:p w14:paraId="68C937B0" w14:textId="77777777" w:rsidR="00277B34" w:rsidRDefault="009953E7" w:rsidP="00277B34">
      <w:pPr>
        <w:pStyle w:val="a4"/>
        <w:numPr>
          <w:ilvl w:val="0"/>
          <w:numId w:val="1"/>
        </w:numPr>
        <w:tabs>
          <w:tab w:val="left" w:pos="993"/>
          <w:tab w:val="left" w:pos="1134"/>
        </w:tabs>
        <w:spacing w:after="200" w:line="276" w:lineRule="auto"/>
        <w:jc w:val="both"/>
        <w:rPr>
          <w:spacing w:val="-1"/>
          <w:lang w:val="en-US"/>
        </w:rPr>
      </w:pPr>
      <w:r w:rsidRPr="00277B34">
        <w:rPr>
          <w:lang w:val="en-US"/>
        </w:rPr>
        <w:t xml:space="preserve">Perunova M. Oscillations and waves / M. </w:t>
      </w:r>
      <w:r w:rsidR="00277B34">
        <w:rPr>
          <w:lang w:val="en-US"/>
        </w:rPr>
        <w:t xml:space="preserve">Perunova. </w:t>
      </w:r>
      <w:r w:rsidRPr="00277B34">
        <w:rPr>
          <w:lang w:val="en-US"/>
        </w:rPr>
        <w:t xml:space="preserve">Orenburg: OSU, 2012. - 386 p. </w:t>
      </w:r>
      <w:r w:rsidRPr="00277B34">
        <w:rPr>
          <w:spacing w:val="-1"/>
          <w:lang w:val="en-US"/>
        </w:rPr>
        <w:t>URL: http://biblioclub.ru/index.php?page= book&amp;id=259216</w:t>
      </w:r>
    </w:p>
    <w:p w14:paraId="0A6A4C3C" w14:textId="77777777" w:rsidR="00277B34" w:rsidRPr="00277B34" w:rsidRDefault="00277B34" w:rsidP="00277B34">
      <w:pPr>
        <w:pStyle w:val="a4"/>
        <w:numPr>
          <w:ilvl w:val="0"/>
          <w:numId w:val="1"/>
        </w:numPr>
        <w:tabs>
          <w:tab w:val="left" w:pos="993"/>
          <w:tab w:val="left" w:pos="1134"/>
        </w:tabs>
        <w:spacing w:after="200" w:line="276" w:lineRule="auto"/>
        <w:jc w:val="both"/>
        <w:rPr>
          <w:spacing w:val="-1"/>
          <w:lang w:val="en-US"/>
        </w:rPr>
      </w:pPr>
      <w:r w:rsidRPr="00277B34">
        <w:rPr>
          <w:lang w:val="en-US"/>
        </w:rPr>
        <w:t xml:space="preserve">Kucher N. A. Nonlinear boundary value problems on the plane / N.. Kucher, O. V. Malyshenko - Kemerovo: Kemerovo state University, 2012. - 116 p.  </w:t>
      </w:r>
      <w:r w:rsidRPr="00277B34">
        <w:rPr>
          <w:spacing w:val="-1"/>
          <w:lang w:val="en-US"/>
        </w:rPr>
        <w:t>URL: http://biblioclub.ru/index.php?page= book&amp;id=232684</w:t>
      </w:r>
    </w:p>
    <w:p w14:paraId="2AFB3F7D" w14:textId="77777777" w:rsidR="00277B34" w:rsidRPr="00277B34" w:rsidRDefault="00277B34" w:rsidP="00277B34">
      <w:pPr>
        <w:pStyle w:val="a4"/>
        <w:numPr>
          <w:ilvl w:val="0"/>
          <w:numId w:val="1"/>
        </w:numPr>
        <w:rPr>
          <w:lang w:val="en-US"/>
        </w:rPr>
      </w:pPr>
      <w:r w:rsidRPr="00277B34">
        <w:rPr>
          <w:lang w:val="en-US"/>
        </w:rPr>
        <w:t>Perunova M. Oscillations and waves: textbook / M. perunova - Orenburg: OSU, 2012. - 386 p.</w:t>
      </w:r>
      <w:r>
        <w:rPr>
          <w:lang w:val="en-US"/>
        </w:rPr>
        <w:t xml:space="preserve"> </w:t>
      </w:r>
      <w:r w:rsidRPr="00277B34">
        <w:rPr>
          <w:spacing w:val="-1"/>
          <w:lang w:val="en-US"/>
        </w:rPr>
        <w:t>URL: http://biblioclub.ru/index.php?page= book&amp;id=259216</w:t>
      </w:r>
    </w:p>
    <w:p w14:paraId="03BF5FE7" w14:textId="77777777" w:rsidR="00277B34" w:rsidRPr="00277B34" w:rsidRDefault="00277B34" w:rsidP="00277B34">
      <w:pPr>
        <w:pStyle w:val="a4"/>
        <w:tabs>
          <w:tab w:val="left" w:pos="993"/>
          <w:tab w:val="left" w:pos="1134"/>
        </w:tabs>
        <w:spacing w:after="200" w:line="276" w:lineRule="auto"/>
        <w:ind w:left="0" w:firstLine="709"/>
        <w:jc w:val="both"/>
        <w:rPr>
          <w:b/>
          <w:spacing w:val="-1"/>
          <w:lang w:val="en-US"/>
        </w:rPr>
      </w:pPr>
    </w:p>
    <w:p w14:paraId="5FCECAF3" w14:textId="77777777" w:rsidR="003E08C3" w:rsidRPr="00277B34" w:rsidRDefault="003E08C3" w:rsidP="00277B34">
      <w:pPr>
        <w:ind w:left="360"/>
        <w:rPr>
          <w:lang w:val="en-US"/>
        </w:rPr>
      </w:pPr>
    </w:p>
    <w:sectPr w:rsidR="003E08C3" w:rsidRPr="00277B34" w:rsidSect="00115073">
      <w:pgSz w:w="11906" w:h="16838"/>
      <w:pgMar w:top="568"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6CCA"/>
    <w:multiLevelType w:val="hybridMultilevel"/>
    <w:tmpl w:val="A46AE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9B0E42"/>
    <w:multiLevelType w:val="hybridMultilevel"/>
    <w:tmpl w:val="CBDAF436"/>
    <w:lvl w:ilvl="0" w:tplc="A08ED988">
      <w:start w:val="1"/>
      <w:numFmt w:val="decimal"/>
      <w:lvlText w:val="%1."/>
      <w:lvlJc w:val="left"/>
      <w:pPr>
        <w:ind w:left="1589" w:hanging="360"/>
      </w:pPr>
    </w:lvl>
    <w:lvl w:ilvl="1" w:tplc="04190019">
      <w:start w:val="1"/>
      <w:numFmt w:val="lowerLetter"/>
      <w:lvlText w:val="%2."/>
      <w:lvlJc w:val="left"/>
      <w:pPr>
        <w:ind w:left="2309" w:hanging="360"/>
      </w:pPr>
    </w:lvl>
    <w:lvl w:ilvl="2" w:tplc="0419001B">
      <w:start w:val="1"/>
      <w:numFmt w:val="lowerRoman"/>
      <w:lvlText w:val="%3."/>
      <w:lvlJc w:val="right"/>
      <w:pPr>
        <w:ind w:left="3029" w:hanging="180"/>
      </w:pPr>
    </w:lvl>
    <w:lvl w:ilvl="3" w:tplc="0419000F">
      <w:start w:val="1"/>
      <w:numFmt w:val="decimal"/>
      <w:lvlText w:val="%4."/>
      <w:lvlJc w:val="left"/>
      <w:pPr>
        <w:ind w:left="3749" w:hanging="360"/>
      </w:pPr>
    </w:lvl>
    <w:lvl w:ilvl="4" w:tplc="04190019">
      <w:start w:val="1"/>
      <w:numFmt w:val="lowerLetter"/>
      <w:lvlText w:val="%5."/>
      <w:lvlJc w:val="left"/>
      <w:pPr>
        <w:ind w:left="4469" w:hanging="360"/>
      </w:pPr>
    </w:lvl>
    <w:lvl w:ilvl="5" w:tplc="0419001B">
      <w:start w:val="1"/>
      <w:numFmt w:val="lowerRoman"/>
      <w:lvlText w:val="%6."/>
      <w:lvlJc w:val="right"/>
      <w:pPr>
        <w:ind w:left="5189" w:hanging="180"/>
      </w:pPr>
    </w:lvl>
    <w:lvl w:ilvl="6" w:tplc="0419000F">
      <w:start w:val="1"/>
      <w:numFmt w:val="decimal"/>
      <w:lvlText w:val="%7."/>
      <w:lvlJc w:val="left"/>
      <w:pPr>
        <w:ind w:left="5909" w:hanging="360"/>
      </w:pPr>
    </w:lvl>
    <w:lvl w:ilvl="7" w:tplc="04190019">
      <w:start w:val="1"/>
      <w:numFmt w:val="lowerLetter"/>
      <w:lvlText w:val="%8."/>
      <w:lvlJc w:val="left"/>
      <w:pPr>
        <w:ind w:left="6629" w:hanging="360"/>
      </w:pPr>
    </w:lvl>
    <w:lvl w:ilvl="8" w:tplc="0419001B">
      <w:start w:val="1"/>
      <w:numFmt w:val="lowerRoman"/>
      <w:lvlText w:val="%9."/>
      <w:lvlJc w:val="right"/>
      <w:pPr>
        <w:ind w:left="7349" w:hanging="180"/>
      </w:pPr>
    </w:lvl>
  </w:abstractNum>
  <w:abstractNum w:abstractNumId="2" w15:restartNumberingAfterBreak="0">
    <w:nsid w:val="40925698"/>
    <w:multiLevelType w:val="hybridMultilevel"/>
    <w:tmpl w:val="37123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3273F1"/>
    <w:multiLevelType w:val="hybridMultilevel"/>
    <w:tmpl w:val="6C6CD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322A05"/>
    <w:multiLevelType w:val="hybridMultilevel"/>
    <w:tmpl w:val="610A5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ECA"/>
    <w:rsid w:val="0000483E"/>
    <w:rsid w:val="0001544D"/>
    <w:rsid w:val="000400C6"/>
    <w:rsid w:val="000445B1"/>
    <w:rsid w:val="00051F6C"/>
    <w:rsid w:val="00053D0E"/>
    <w:rsid w:val="00083502"/>
    <w:rsid w:val="000F3788"/>
    <w:rsid w:val="00115073"/>
    <w:rsid w:val="001E12C1"/>
    <w:rsid w:val="00212C1D"/>
    <w:rsid w:val="00234FFF"/>
    <w:rsid w:val="00277B34"/>
    <w:rsid w:val="002E0B07"/>
    <w:rsid w:val="00317035"/>
    <w:rsid w:val="00362D63"/>
    <w:rsid w:val="00371A08"/>
    <w:rsid w:val="00371ECC"/>
    <w:rsid w:val="00395F35"/>
    <w:rsid w:val="003E08C3"/>
    <w:rsid w:val="004212C5"/>
    <w:rsid w:val="00456391"/>
    <w:rsid w:val="004B5709"/>
    <w:rsid w:val="0050216A"/>
    <w:rsid w:val="005644F4"/>
    <w:rsid w:val="005E6D9F"/>
    <w:rsid w:val="005F523B"/>
    <w:rsid w:val="006107CE"/>
    <w:rsid w:val="006F3CF6"/>
    <w:rsid w:val="007377DD"/>
    <w:rsid w:val="007D3D86"/>
    <w:rsid w:val="00853C6A"/>
    <w:rsid w:val="00872437"/>
    <w:rsid w:val="00914349"/>
    <w:rsid w:val="009157D0"/>
    <w:rsid w:val="00930307"/>
    <w:rsid w:val="00952291"/>
    <w:rsid w:val="009953E7"/>
    <w:rsid w:val="009967E5"/>
    <w:rsid w:val="00A040E3"/>
    <w:rsid w:val="00A10D67"/>
    <w:rsid w:val="00A425DC"/>
    <w:rsid w:val="00A72217"/>
    <w:rsid w:val="00AB7B02"/>
    <w:rsid w:val="00AD21A0"/>
    <w:rsid w:val="00B113BC"/>
    <w:rsid w:val="00B27614"/>
    <w:rsid w:val="00B36ECA"/>
    <w:rsid w:val="00BC4931"/>
    <w:rsid w:val="00C9479E"/>
    <w:rsid w:val="00CC1EDA"/>
    <w:rsid w:val="00CF7DDD"/>
    <w:rsid w:val="00D06088"/>
    <w:rsid w:val="00D44B07"/>
    <w:rsid w:val="00D9778E"/>
    <w:rsid w:val="00E66CF1"/>
    <w:rsid w:val="00F572CD"/>
    <w:rsid w:val="00F80487"/>
    <w:rsid w:val="00F86C00"/>
    <w:rsid w:val="00FA5869"/>
    <w:rsid w:val="00FA76A3"/>
    <w:rsid w:val="00FD50C6"/>
    <w:rsid w:val="00FF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C2F3"/>
  <w15:docId w15:val="{0AAA5380-6D7F-4D33-B699-D4203FDE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D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212C1D"/>
  </w:style>
  <w:style w:type="character" w:styleId="a3">
    <w:name w:val="Hyperlink"/>
    <w:basedOn w:val="a0"/>
    <w:uiPriority w:val="99"/>
    <w:unhideWhenUsed/>
    <w:rsid w:val="00234FFF"/>
    <w:rPr>
      <w:color w:val="0000FF" w:themeColor="hyperlink"/>
      <w:u w:val="single"/>
    </w:rPr>
  </w:style>
  <w:style w:type="character" w:customStyle="1" w:styleId="alt-edited">
    <w:name w:val="alt-edited"/>
    <w:basedOn w:val="a0"/>
    <w:rsid w:val="009157D0"/>
  </w:style>
  <w:style w:type="paragraph" w:styleId="a4">
    <w:name w:val="List Paragraph"/>
    <w:basedOn w:val="a"/>
    <w:uiPriority w:val="34"/>
    <w:qFormat/>
    <w:rsid w:val="00FD50C6"/>
    <w:pPr>
      <w:ind w:left="720"/>
      <w:contextualSpacing/>
    </w:pPr>
  </w:style>
  <w:style w:type="character" w:styleId="a5">
    <w:name w:val="Unresolved Mention"/>
    <w:basedOn w:val="a0"/>
    <w:uiPriority w:val="99"/>
    <w:semiHidden/>
    <w:unhideWhenUsed/>
    <w:rsid w:val="001E1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6516">
      <w:bodyDiv w:val="1"/>
      <w:marLeft w:val="0"/>
      <w:marRight w:val="0"/>
      <w:marTop w:val="0"/>
      <w:marBottom w:val="0"/>
      <w:divBdr>
        <w:top w:val="none" w:sz="0" w:space="0" w:color="auto"/>
        <w:left w:val="none" w:sz="0" w:space="0" w:color="auto"/>
        <w:bottom w:val="none" w:sz="0" w:space="0" w:color="auto"/>
        <w:right w:val="none" w:sz="0" w:space="0" w:color="auto"/>
      </w:divBdr>
    </w:div>
    <w:div w:id="624847191">
      <w:bodyDiv w:val="1"/>
      <w:marLeft w:val="0"/>
      <w:marRight w:val="0"/>
      <w:marTop w:val="0"/>
      <w:marBottom w:val="0"/>
      <w:divBdr>
        <w:top w:val="none" w:sz="0" w:space="0" w:color="auto"/>
        <w:left w:val="none" w:sz="0" w:space="0" w:color="auto"/>
        <w:bottom w:val="none" w:sz="0" w:space="0" w:color="auto"/>
        <w:right w:val="none" w:sz="0" w:space="0" w:color="auto"/>
      </w:divBdr>
    </w:div>
    <w:div w:id="1163356515">
      <w:bodyDiv w:val="1"/>
      <w:marLeft w:val="0"/>
      <w:marRight w:val="0"/>
      <w:marTop w:val="0"/>
      <w:marBottom w:val="0"/>
      <w:divBdr>
        <w:top w:val="none" w:sz="0" w:space="0" w:color="auto"/>
        <w:left w:val="none" w:sz="0" w:space="0" w:color="auto"/>
        <w:bottom w:val="none" w:sz="0" w:space="0" w:color="auto"/>
        <w:right w:val="none" w:sz="0" w:space="0" w:color="auto"/>
      </w:divBdr>
    </w:div>
    <w:div w:id="1213883180">
      <w:bodyDiv w:val="1"/>
      <w:marLeft w:val="0"/>
      <w:marRight w:val="0"/>
      <w:marTop w:val="0"/>
      <w:marBottom w:val="0"/>
      <w:divBdr>
        <w:top w:val="none" w:sz="0" w:space="0" w:color="auto"/>
        <w:left w:val="none" w:sz="0" w:space="0" w:color="auto"/>
        <w:bottom w:val="none" w:sz="0" w:space="0" w:color="auto"/>
        <w:right w:val="none" w:sz="0" w:space="0" w:color="auto"/>
      </w:divBdr>
    </w:div>
    <w:div w:id="1470704232">
      <w:bodyDiv w:val="1"/>
      <w:marLeft w:val="0"/>
      <w:marRight w:val="0"/>
      <w:marTop w:val="0"/>
      <w:marBottom w:val="0"/>
      <w:divBdr>
        <w:top w:val="none" w:sz="0" w:space="0" w:color="auto"/>
        <w:left w:val="none" w:sz="0" w:space="0" w:color="auto"/>
        <w:bottom w:val="none" w:sz="0" w:space="0" w:color="auto"/>
        <w:right w:val="none" w:sz="0" w:space="0" w:color="auto"/>
      </w:divBdr>
    </w:div>
    <w:div w:id="1714113748">
      <w:bodyDiv w:val="1"/>
      <w:marLeft w:val="0"/>
      <w:marRight w:val="0"/>
      <w:marTop w:val="0"/>
      <w:marBottom w:val="0"/>
      <w:divBdr>
        <w:top w:val="none" w:sz="0" w:space="0" w:color="auto"/>
        <w:left w:val="none" w:sz="0" w:space="0" w:color="auto"/>
        <w:bottom w:val="none" w:sz="0" w:space="0" w:color="auto"/>
        <w:right w:val="none" w:sz="0" w:space="0" w:color="auto"/>
      </w:divBdr>
      <w:divsChild>
        <w:div w:id="1821726198">
          <w:marLeft w:val="0"/>
          <w:marRight w:val="0"/>
          <w:marTop w:val="0"/>
          <w:marBottom w:val="0"/>
          <w:divBdr>
            <w:top w:val="none" w:sz="0" w:space="0" w:color="auto"/>
            <w:left w:val="none" w:sz="0" w:space="0" w:color="auto"/>
            <w:bottom w:val="none" w:sz="0" w:space="0" w:color="auto"/>
            <w:right w:val="none" w:sz="0" w:space="0" w:color="auto"/>
          </w:divBdr>
        </w:div>
        <w:div w:id="168201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ma@sfedu.ru" TargetMode="External"/><Relationship Id="rId5" Type="http://schemas.openxmlformats.org/officeDocument/2006/relationships/hyperlink" Target="mailto:sptarasov@sf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744</Words>
  <Characters>4241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Приходько Юлия</dc:creator>
  <cp:lastModifiedBy>Родина Ирина Сергеевна</cp:lastModifiedBy>
  <cp:revision>6</cp:revision>
  <dcterms:created xsi:type="dcterms:W3CDTF">2018-10-05T14:13:00Z</dcterms:created>
  <dcterms:modified xsi:type="dcterms:W3CDTF">2020-01-13T11:00:00Z</dcterms:modified>
</cp:coreProperties>
</file>