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00BB" w14:textId="47AF816C" w:rsidR="009763A0" w:rsidRPr="0078186C" w:rsidRDefault="008C7D77" w:rsidP="008C7D7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8186C">
        <w:rPr>
          <w:rFonts w:ascii="Times New Roman" w:hAnsi="Times New Roman" w:cs="Times New Roman"/>
          <w:b/>
          <w:i/>
          <w:sz w:val="24"/>
          <w:szCs w:val="24"/>
          <w:lang w:val="en-US"/>
        </w:rPr>
        <w:t>Course “Cultural diplomacy”</w:t>
      </w:r>
    </w:p>
    <w:p w14:paraId="5CF3D80B" w14:textId="269DF795" w:rsidR="008C7D77" w:rsidRDefault="008C7D77" w:rsidP="008C7D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7D77">
        <w:rPr>
          <w:rFonts w:ascii="Times New Roman" w:hAnsi="Times New Roman" w:cs="Times New Roman"/>
          <w:sz w:val="24"/>
          <w:szCs w:val="24"/>
          <w:lang w:val="en-US"/>
        </w:rPr>
        <w:t>Credits:5 ECTS</w:t>
      </w:r>
    </w:p>
    <w:p w14:paraId="152FDEA1" w14:textId="2B2EEE6C" w:rsidR="008C7D77" w:rsidRDefault="008C7D77" w:rsidP="007818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7818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186C" w:rsidRPr="008C7D77">
        <w:rPr>
          <w:rFonts w:ascii="Times New Roman" w:hAnsi="Times New Roman" w:cs="Times New Roman"/>
          <w:sz w:val="24"/>
          <w:szCs w:val="24"/>
          <w:lang w:val="en-US"/>
        </w:rPr>
        <w:t>ourse is</w:t>
      </w:r>
      <w:r w:rsidRPr="008C7D77">
        <w:rPr>
          <w:rFonts w:ascii="Times New Roman" w:hAnsi="Times New Roman" w:cs="Times New Roman"/>
          <w:sz w:val="24"/>
          <w:szCs w:val="24"/>
          <w:lang w:val="en-US"/>
        </w:rPr>
        <w:t xml:space="preserve"> elective.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D77">
        <w:rPr>
          <w:rFonts w:ascii="Times New Roman" w:hAnsi="Times New Roman" w:cs="Times New Roman"/>
          <w:sz w:val="24"/>
          <w:szCs w:val="24"/>
          <w:lang w:val="en-US"/>
        </w:rPr>
        <w:t>It requires the</w:t>
      </w:r>
      <w:r w:rsidR="0078186C">
        <w:rPr>
          <w:rFonts w:ascii="Times New Roman" w:hAnsi="Times New Roman" w:cs="Times New Roman"/>
          <w:sz w:val="24"/>
          <w:szCs w:val="24"/>
          <w:lang w:val="en-US"/>
        </w:rPr>
        <w:t xml:space="preserve"> successful </w:t>
      </w:r>
      <w:r w:rsidRPr="008C7D77">
        <w:rPr>
          <w:rFonts w:ascii="Times New Roman" w:hAnsi="Times New Roman" w:cs="Times New Roman"/>
          <w:sz w:val="24"/>
          <w:szCs w:val="24"/>
          <w:lang w:val="en-US"/>
        </w:rPr>
        <w:t>completion of course «Analysis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D77">
        <w:rPr>
          <w:rFonts w:ascii="Times New Roman" w:hAnsi="Times New Roman" w:cs="Times New Roman"/>
          <w:sz w:val="24"/>
          <w:szCs w:val="24"/>
          <w:lang w:val="en-US"/>
        </w:rPr>
        <w:t>International Situations» before. The main aim of the course is studying of cultural diplomacy</w:t>
      </w:r>
      <w:r w:rsidR="00781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D77">
        <w:rPr>
          <w:rFonts w:ascii="Times New Roman" w:hAnsi="Times New Roman" w:cs="Times New Roman"/>
          <w:sz w:val="24"/>
          <w:szCs w:val="24"/>
          <w:lang w:val="en-US"/>
        </w:rPr>
        <w:t>as a direction of foreign policy. It is designed to give graduate students a holistic picture of</w:t>
      </w:r>
      <w:r w:rsidR="00781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D77">
        <w:rPr>
          <w:rFonts w:ascii="Times New Roman" w:hAnsi="Times New Roman" w:cs="Times New Roman"/>
          <w:sz w:val="24"/>
          <w:szCs w:val="24"/>
          <w:lang w:val="en-US"/>
        </w:rPr>
        <w:t>cultural diplomacy as a policy aimed at culture promotion abroad as well as develop ability to</w:t>
      </w:r>
      <w:r w:rsidR="00781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D77">
        <w:rPr>
          <w:rFonts w:ascii="Times New Roman" w:hAnsi="Times New Roman" w:cs="Times New Roman"/>
          <w:sz w:val="24"/>
          <w:szCs w:val="24"/>
          <w:lang w:val="en-US"/>
        </w:rPr>
        <w:t xml:space="preserve">compare different culture diplomacy practices. The course </w:t>
      </w:r>
      <w:r w:rsidR="00CD0CE6">
        <w:rPr>
          <w:rFonts w:ascii="Times New Roman" w:hAnsi="Times New Roman" w:cs="Times New Roman"/>
          <w:sz w:val="24"/>
          <w:szCs w:val="24"/>
          <w:lang w:val="en-US"/>
        </w:rPr>
        <w:t>assessment is</w:t>
      </w:r>
      <w:r w:rsidR="0009372F">
        <w:rPr>
          <w:rFonts w:ascii="Times New Roman" w:hAnsi="Times New Roman" w:cs="Times New Roman"/>
          <w:sz w:val="24"/>
          <w:szCs w:val="24"/>
          <w:lang w:val="en-US"/>
        </w:rPr>
        <w:t xml:space="preserve"> based on</w:t>
      </w:r>
      <w:r w:rsidRPr="008C7D77">
        <w:rPr>
          <w:rFonts w:ascii="Times New Roman" w:hAnsi="Times New Roman" w:cs="Times New Roman"/>
          <w:sz w:val="24"/>
          <w:szCs w:val="24"/>
          <w:lang w:val="en-US"/>
        </w:rPr>
        <w:t xml:space="preserve"> debates, essays and oral</w:t>
      </w:r>
      <w:r w:rsidR="0078186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8C7D77">
        <w:rPr>
          <w:rFonts w:ascii="Times New Roman" w:hAnsi="Times New Roman" w:cs="Times New Roman"/>
          <w:sz w:val="24"/>
          <w:szCs w:val="24"/>
          <w:lang w:val="en-US"/>
        </w:rPr>
        <w:t>xam.</w:t>
      </w:r>
    </w:p>
    <w:p w14:paraId="0AF94FC8" w14:textId="7E82C756" w:rsidR="0078186C" w:rsidRDefault="0078186C" w:rsidP="0078186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6C">
        <w:rPr>
          <w:rFonts w:ascii="Times New Roman" w:hAnsi="Times New Roman" w:cs="Times New Roman"/>
          <w:sz w:val="24"/>
          <w:szCs w:val="24"/>
          <w:lang w:val="en-US"/>
        </w:rPr>
        <w:t>Course conte</w:t>
      </w:r>
      <w:bookmarkStart w:id="0" w:name="_GoBack"/>
      <w:bookmarkEnd w:id="0"/>
      <w:r w:rsidRPr="0078186C">
        <w:rPr>
          <w:rFonts w:ascii="Times New Roman" w:hAnsi="Times New Roman" w:cs="Times New Roman"/>
          <w:sz w:val="24"/>
          <w:szCs w:val="24"/>
          <w:lang w:val="en-US"/>
        </w:rPr>
        <w:t>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186C" w:rsidRPr="003233A3" w14:paraId="339A059B" w14:textId="77777777" w:rsidTr="0078186C">
        <w:tc>
          <w:tcPr>
            <w:tcW w:w="9345" w:type="dxa"/>
          </w:tcPr>
          <w:p w14:paraId="70B38FA1" w14:textId="35923304" w:rsidR="0078186C" w:rsidRPr="0078186C" w:rsidRDefault="0078186C" w:rsidP="0078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I. </w:t>
            </w:r>
            <w:r w:rsidRPr="007818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Methods of cultural diplomacy</w:t>
            </w:r>
          </w:p>
        </w:tc>
      </w:tr>
      <w:tr w:rsidR="0078186C" w:rsidRPr="003233A3" w14:paraId="44B3CC46" w14:textId="77777777" w:rsidTr="0078186C">
        <w:tc>
          <w:tcPr>
            <w:tcW w:w="9345" w:type="dxa"/>
          </w:tcPr>
          <w:p w14:paraId="4AB47121" w14:textId="77777777" w:rsidR="0078186C" w:rsidRPr="0078186C" w:rsidRDefault="0078186C" w:rsidP="00781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diplomacy as a</w:t>
            </w:r>
          </w:p>
          <w:p w14:paraId="36D5D75D" w14:textId="0764D323" w:rsidR="0078186C" w:rsidRDefault="0078186C" w:rsidP="00781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direction of public diplomacy</w:t>
            </w:r>
          </w:p>
        </w:tc>
      </w:tr>
      <w:tr w:rsidR="0078186C" w:rsidRPr="003233A3" w14:paraId="4AD8C008" w14:textId="77777777" w:rsidTr="0078186C">
        <w:tc>
          <w:tcPr>
            <w:tcW w:w="9345" w:type="dxa"/>
          </w:tcPr>
          <w:p w14:paraId="40B069D4" w14:textId="00DBD911" w:rsidR="0078186C" w:rsidRDefault="0078186C" w:rsidP="00781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cultural events abroad</w:t>
            </w:r>
          </w:p>
        </w:tc>
      </w:tr>
      <w:tr w:rsidR="0078186C" w:rsidRPr="003233A3" w14:paraId="11FCEA67" w14:textId="77777777" w:rsidTr="0078186C">
        <w:tc>
          <w:tcPr>
            <w:tcW w:w="9345" w:type="dxa"/>
          </w:tcPr>
          <w:p w14:paraId="784BE0D3" w14:textId="0CF0920A" w:rsidR="0078186C" w:rsidRDefault="0078186C" w:rsidP="00781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exchanges and cultural diplomacy</w:t>
            </w:r>
          </w:p>
        </w:tc>
      </w:tr>
      <w:tr w:rsidR="0078186C" w14:paraId="10F4296B" w14:textId="77777777" w:rsidTr="0078186C">
        <w:tc>
          <w:tcPr>
            <w:tcW w:w="9345" w:type="dxa"/>
          </w:tcPr>
          <w:p w14:paraId="2EB92CB0" w14:textId="258A8FC7" w:rsidR="0078186C" w:rsidRDefault="0078186C" w:rsidP="00781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diplomacy</w:t>
            </w:r>
          </w:p>
        </w:tc>
      </w:tr>
      <w:tr w:rsidR="0078186C" w14:paraId="605D7129" w14:textId="77777777" w:rsidTr="0078186C">
        <w:tc>
          <w:tcPr>
            <w:tcW w:w="9345" w:type="dxa"/>
          </w:tcPr>
          <w:p w14:paraId="01E59A4F" w14:textId="5A1BA0A6" w:rsidR="0078186C" w:rsidRDefault="0078186C" w:rsidP="00781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Gastrodiplomacy</w:t>
            </w:r>
          </w:p>
        </w:tc>
      </w:tr>
      <w:tr w:rsidR="0078186C" w14:paraId="380C8E48" w14:textId="77777777" w:rsidTr="0078186C">
        <w:tc>
          <w:tcPr>
            <w:tcW w:w="9345" w:type="dxa"/>
          </w:tcPr>
          <w:p w14:paraId="7BCB0F08" w14:textId="18B37FFF" w:rsidR="0078186C" w:rsidRDefault="0078186C" w:rsidP="00781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Celebrity diplomacy</w:t>
            </w:r>
          </w:p>
        </w:tc>
      </w:tr>
      <w:tr w:rsidR="0078186C" w:rsidRPr="003233A3" w14:paraId="2DD4FB80" w14:textId="77777777" w:rsidTr="0078186C">
        <w:tc>
          <w:tcPr>
            <w:tcW w:w="9345" w:type="dxa"/>
          </w:tcPr>
          <w:p w14:paraId="62FCA3F5" w14:textId="1F0CB5B0" w:rsidR="0078186C" w:rsidRPr="0078186C" w:rsidRDefault="0078186C" w:rsidP="0078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II. </w:t>
            </w:r>
            <w:r w:rsidRPr="007818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Cultural diplomacy in</w:t>
            </w:r>
          </w:p>
          <w:p w14:paraId="54BB3B0B" w14:textId="112AD209" w:rsidR="0078186C" w:rsidRDefault="0078186C" w:rsidP="00781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selected countries</w:t>
            </w:r>
          </w:p>
        </w:tc>
      </w:tr>
      <w:tr w:rsidR="0078186C" w14:paraId="327DF86C" w14:textId="77777777" w:rsidTr="0078186C">
        <w:tc>
          <w:tcPr>
            <w:tcW w:w="9345" w:type="dxa"/>
          </w:tcPr>
          <w:p w14:paraId="5EC1238E" w14:textId="6602C7C5" w:rsidR="0078186C" w:rsidRDefault="0078186C" w:rsidP="0078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U.S. cultural diplomacy</w:t>
            </w:r>
          </w:p>
        </w:tc>
      </w:tr>
      <w:tr w:rsidR="0078186C" w14:paraId="6D3192C4" w14:textId="77777777" w:rsidTr="0078186C">
        <w:tc>
          <w:tcPr>
            <w:tcW w:w="9345" w:type="dxa"/>
          </w:tcPr>
          <w:p w14:paraId="25B0080D" w14:textId="67877B13" w:rsidR="0078186C" w:rsidRDefault="0078186C" w:rsidP="0078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Canadian cultural diplomacy</w:t>
            </w:r>
          </w:p>
        </w:tc>
      </w:tr>
      <w:tr w:rsidR="0078186C" w14:paraId="058D1553" w14:textId="77777777" w:rsidTr="0078186C">
        <w:tc>
          <w:tcPr>
            <w:tcW w:w="9345" w:type="dxa"/>
          </w:tcPr>
          <w:p w14:paraId="21D86450" w14:textId="51B8154D" w:rsidR="0078186C" w:rsidRDefault="0078186C" w:rsidP="0078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 cultural diplomacy</w:t>
            </w:r>
          </w:p>
        </w:tc>
      </w:tr>
      <w:tr w:rsidR="0078186C" w14:paraId="6079A6BB" w14:textId="77777777" w:rsidTr="0078186C">
        <w:tc>
          <w:tcPr>
            <w:tcW w:w="9345" w:type="dxa"/>
          </w:tcPr>
          <w:p w14:paraId="1077D6D7" w14:textId="171953E8" w:rsidR="0078186C" w:rsidRDefault="0078186C" w:rsidP="0078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 cultural diplomacy</w:t>
            </w:r>
          </w:p>
        </w:tc>
      </w:tr>
      <w:tr w:rsidR="0078186C" w14:paraId="7844FC04" w14:textId="77777777" w:rsidTr="003233A3">
        <w:trPr>
          <w:trHeight w:val="344"/>
        </w:trPr>
        <w:tc>
          <w:tcPr>
            <w:tcW w:w="9345" w:type="dxa"/>
          </w:tcPr>
          <w:p w14:paraId="7346499A" w14:textId="77777777" w:rsidR="0078186C" w:rsidRPr="0078186C" w:rsidRDefault="0078186C" w:rsidP="0078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cultural diplomacy</w:t>
            </w:r>
          </w:p>
          <w:p w14:paraId="35FE4FB7" w14:textId="4D7B9457" w:rsidR="0078186C" w:rsidRDefault="0078186C" w:rsidP="0078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86C" w14:paraId="5022BC78" w14:textId="77777777" w:rsidTr="0078186C">
        <w:tc>
          <w:tcPr>
            <w:tcW w:w="9345" w:type="dxa"/>
          </w:tcPr>
          <w:p w14:paraId="09850BCF" w14:textId="182C1EF6" w:rsidR="0078186C" w:rsidRDefault="0078186C" w:rsidP="0078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diplomacy of Japan</w:t>
            </w:r>
          </w:p>
        </w:tc>
      </w:tr>
    </w:tbl>
    <w:p w14:paraId="7A261830" w14:textId="77777777" w:rsidR="0078186C" w:rsidRPr="008C7D77" w:rsidRDefault="0078186C" w:rsidP="007818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186C" w:rsidRPr="008C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0E"/>
    <w:rsid w:val="0009372F"/>
    <w:rsid w:val="001E200E"/>
    <w:rsid w:val="003233A3"/>
    <w:rsid w:val="0078186C"/>
    <w:rsid w:val="008C7D77"/>
    <w:rsid w:val="009763A0"/>
    <w:rsid w:val="00C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B154"/>
  <w15:chartTrackingRefBased/>
  <w15:docId w15:val="{574B433B-79F8-4B5E-9AB4-F54C303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6</cp:revision>
  <dcterms:created xsi:type="dcterms:W3CDTF">2018-11-08T17:42:00Z</dcterms:created>
  <dcterms:modified xsi:type="dcterms:W3CDTF">2018-11-08T17:44:00Z</dcterms:modified>
</cp:coreProperties>
</file>