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1C76" w:rsidRPr="008C04D7" w:rsidRDefault="00AC1C76" w:rsidP="00AC1C76">
      <w:pPr>
        <w:rPr>
          <w:lang w:val="en-US"/>
        </w:rPr>
      </w:pPr>
    </w:p>
    <w:p w:rsidR="000C63C5" w:rsidRPr="008C04D7" w:rsidRDefault="000C63C5" w:rsidP="00AC1C76">
      <w:pPr>
        <w:jc w:val="center"/>
        <w:rPr>
          <w:rFonts w:ascii="Arial Narrow" w:hAnsi="Arial Narrow"/>
          <w:lang w:val="en-US"/>
        </w:rPr>
      </w:pPr>
      <w:r w:rsidRPr="008C04D7">
        <w:rPr>
          <w:rFonts w:ascii="Arial Narrow" w:hAnsi="Arial Narrow"/>
          <w:lang w:val="en-US"/>
        </w:rPr>
        <w:t>ABSTRACT</w:t>
      </w:r>
    </w:p>
    <w:p w:rsidR="000C63C5" w:rsidRPr="008C04D7" w:rsidRDefault="000C63C5" w:rsidP="000C63C5">
      <w:pPr>
        <w:jc w:val="center"/>
        <w:rPr>
          <w:rFonts w:ascii="Arial Narrow" w:hAnsi="Arial Narrow"/>
          <w:lang w:val="en-US"/>
        </w:rPr>
      </w:pPr>
      <w:r w:rsidRPr="008C04D7">
        <w:rPr>
          <w:rFonts w:ascii="Arial Narrow" w:hAnsi="Arial Narrow"/>
          <w:lang w:val="en-US"/>
        </w:rPr>
        <w:t>of the working program of the discipline</w:t>
      </w:r>
    </w:p>
    <w:p w:rsidR="000C63C5" w:rsidRPr="008C04D7" w:rsidRDefault="00E9684B" w:rsidP="000C63C5">
      <w:pPr>
        <w:jc w:val="center"/>
        <w:rPr>
          <w:rFonts w:ascii="Arial Narrow" w:hAnsi="Arial Narrow"/>
          <w:lang w:val="en-US"/>
        </w:rPr>
      </w:pPr>
      <w:r w:rsidRPr="008C04D7">
        <w:rPr>
          <w:rFonts w:ascii="Arial Narrow" w:hAnsi="Arial Narrow"/>
          <w:lang w:val="en-US"/>
        </w:rPr>
        <w:t>«</w:t>
      </w:r>
      <w:r w:rsidR="0041011A" w:rsidRPr="008C04D7">
        <w:rPr>
          <w:rFonts w:ascii="Arial Narrow" w:eastAsiaTheme="minorHAnsi" w:hAnsi="Arial Narrow" w:cs="Helvetica"/>
          <w:lang w:val="en-US" w:eastAsia="en-US"/>
        </w:rPr>
        <w:t>Foreign language in professional communication</w:t>
      </w:r>
      <w:r w:rsidR="000C63C5" w:rsidRPr="008C04D7">
        <w:rPr>
          <w:rFonts w:ascii="Arial Narrow" w:hAnsi="Arial Narrow"/>
          <w:lang w:val="en-US"/>
        </w:rPr>
        <w:t>»</w:t>
      </w:r>
    </w:p>
    <w:p w:rsidR="000C63C5" w:rsidRPr="008C04D7" w:rsidRDefault="000C63C5" w:rsidP="000C63C5">
      <w:pPr>
        <w:jc w:val="both"/>
        <w:rPr>
          <w:rFonts w:ascii="Arial Narrow" w:hAnsi="Arial Narrow"/>
          <w:lang w:val="en-US"/>
        </w:rPr>
      </w:pPr>
    </w:p>
    <w:p w:rsidR="000C63C5" w:rsidRPr="008C04D7" w:rsidRDefault="000C63C5" w:rsidP="00602F07">
      <w:pPr>
        <w:jc w:val="both"/>
        <w:rPr>
          <w:rFonts w:ascii="Arial Narrow" w:hAnsi="Arial Narrow"/>
          <w:lang w:val="en-US"/>
        </w:rPr>
      </w:pPr>
      <w:r w:rsidRPr="008C04D7">
        <w:rPr>
          <w:rFonts w:ascii="Arial Narrow" w:hAnsi="Arial Narrow"/>
          <w:lang w:val="en-US"/>
        </w:rPr>
        <w:t xml:space="preserve">1. The course is taught to students of MA program “Literature in Cross-Cultural Perspective” during </w:t>
      </w:r>
      <w:r w:rsidR="00E9684B" w:rsidRPr="008C04D7">
        <w:rPr>
          <w:rFonts w:ascii="Arial Narrow" w:hAnsi="Arial Narrow"/>
          <w:lang w:val="en-US"/>
        </w:rPr>
        <w:t>the 3d</w:t>
      </w:r>
      <w:r w:rsidRPr="008C04D7">
        <w:rPr>
          <w:rFonts w:ascii="Arial Narrow" w:hAnsi="Arial Narrow"/>
          <w:lang w:val="en-US"/>
        </w:rPr>
        <w:t xml:space="preserve"> semest</w:t>
      </w:r>
      <w:r w:rsidR="00E9684B" w:rsidRPr="008C04D7">
        <w:rPr>
          <w:rFonts w:ascii="Arial Narrow" w:hAnsi="Arial Narrow"/>
          <w:lang w:val="en-US"/>
        </w:rPr>
        <w:t>er</w:t>
      </w:r>
      <w:r w:rsidRPr="008C04D7">
        <w:rPr>
          <w:rFonts w:ascii="Arial Narrow" w:hAnsi="Arial Narrow"/>
          <w:lang w:val="en-US"/>
        </w:rPr>
        <w:t xml:space="preserve"> of the </w:t>
      </w:r>
      <w:r w:rsidR="00E9684B" w:rsidRPr="008C04D7">
        <w:rPr>
          <w:rFonts w:ascii="Arial Narrow" w:hAnsi="Arial Narrow"/>
          <w:lang w:val="en-US"/>
        </w:rPr>
        <w:t>2nd</w:t>
      </w:r>
      <w:r w:rsidRPr="008C04D7">
        <w:rPr>
          <w:rFonts w:ascii="Arial Narrow" w:hAnsi="Arial Narrow"/>
          <w:lang w:val="en-US"/>
        </w:rPr>
        <w:t xml:space="preserve"> year</w:t>
      </w:r>
      <w:r w:rsidR="00CC0583" w:rsidRPr="008C04D7">
        <w:rPr>
          <w:rFonts w:ascii="Arial Narrow" w:hAnsi="Arial Narrow"/>
          <w:lang w:val="en-US"/>
        </w:rPr>
        <w:t xml:space="preserve"> of studies. </w:t>
      </w:r>
    </w:p>
    <w:p w:rsidR="006A1291" w:rsidRPr="008C04D7" w:rsidRDefault="006A1291" w:rsidP="00602F07">
      <w:pPr>
        <w:jc w:val="both"/>
        <w:rPr>
          <w:rFonts w:ascii="Arial Narrow" w:hAnsi="Arial Narrow"/>
          <w:lang w:val="en-US"/>
        </w:rPr>
      </w:pPr>
    </w:p>
    <w:p w:rsidR="00602F07" w:rsidRPr="008C04D7" w:rsidRDefault="000C63C5" w:rsidP="00602F07">
      <w:pPr>
        <w:tabs>
          <w:tab w:val="left" w:pos="708"/>
          <w:tab w:val="right" w:leader="underscore" w:pos="9639"/>
        </w:tabs>
        <w:jc w:val="both"/>
        <w:rPr>
          <w:rFonts w:ascii="Arial Narrow" w:hAnsi="Arial Narrow"/>
          <w:lang w:val="en-US"/>
        </w:rPr>
      </w:pPr>
      <w:r w:rsidRPr="008C04D7">
        <w:rPr>
          <w:rFonts w:ascii="Arial Narrow" w:hAnsi="Arial Narrow"/>
          <w:lang w:val="en-US"/>
        </w:rPr>
        <w:t xml:space="preserve">2. </w:t>
      </w:r>
      <w:r w:rsidR="00602F07" w:rsidRPr="008C04D7">
        <w:rPr>
          <w:rFonts w:ascii="Arial Narrow" w:hAnsi="Arial Narrow"/>
          <w:lang w:val="en-US"/>
        </w:rPr>
        <w:t>This is a</w:t>
      </w:r>
      <w:r w:rsidR="00E9684B" w:rsidRPr="008C04D7">
        <w:rPr>
          <w:rFonts w:ascii="Arial Narrow" w:hAnsi="Arial Narrow"/>
          <w:lang w:val="en-US"/>
        </w:rPr>
        <w:t>n elective</w:t>
      </w:r>
      <w:r w:rsidR="00602F07" w:rsidRPr="008C04D7">
        <w:rPr>
          <w:rFonts w:ascii="Arial Narrow" w:hAnsi="Arial Narrow"/>
          <w:lang w:val="en-US"/>
        </w:rPr>
        <w:t xml:space="preserve"> course</w:t>
      </w:r>
    </w:p>
    <w:p w:rsidR="00AC1C76" w:rsidRPr="008C04D7" w:rsidRDefault="000C63C5" w:rsidP="00602F07">
      <w:pPr>
        <w:tabs>
          <w:tab w:val="left" w:pos="708"/>
          <w:tab w:val="right" w:leader="underscore" w:pos="9639"/>
        </w:tabs>
        <w:jc w:val="both"/>
        <w:rPr>
          <w:rFonts w:ascii="Arial Narrow" w:hAnsi="Arial Narrow"/>
          <w:lang w:val="en-US"/>
        </w:rPr>
      </w:pPr>
      <w:r w:rsidRPr="008C04D7">
        <w:rPr>
          <w:rFonts w:ascii="Arial Narrow" w:hAnsi="Arial Narrow"/>
          <w:lang w:val="en-US"/>
        </w:rPr>
        <w:t>Labor intensity of the discipline: 5 credits</w:t>
      </w:r>
      <w:r w:rsidR="00AC1C76" w:rsidRPr="008C04D7">
        <w:rPr>
          <w:rFonts w:ascii="Arial Narrow" w:hAnsi="Arial Narrow"/>
          <w:lang w:val="en-US"/>
        </w:rPr>
        <w:t xml:space="preserve"> (</w:t>
      </w:r>
      <w:r w:rsidR="0041011A" w:rsidRPr="008C04D7">
        <w:rPr>
          <w:rFonts w:ascii="Arial Narrow" w:hAnsi="Arial Narrow"/>
          <w:lang w:val="en-US"/>
        </w:rPr>
        <w:t>12</w:t>
      </w:r>
      <w:r w:rsidR="00E9684B" w:rsidRPr="008C04D7">
        <w:rPr>
          <w:rFonts w:ascii="Arial Narrow" w:hAnsi="Arial Narrow"/>
          <w:lang w:val="en-US"/>
        </w:rPr>
        <w:t xml:space="preserve"> lectures, </w:t>
      </w:r>
      <w:r w:rsidR="0041011A" w:rsidRPr="008C04D7">
        <w:rPr>
          <w:rFonts w:ascii="Arial Narrow" w:hAnsi="Arial Narrow"/>
          <w:lang w:val="en-US"/>
        </w:rPr>
        <w:t>24</w:t>
      </w:r>
      <w:r w:rsidR="00E9684B" w:rsidRPr="008C04D7">
        <w:rPr>
          <w:rFonts w:ascii="Arial Narrow" w:hAnsi="Arial Narrow"/>
          <w:lang w:val="en-US"/>
        </w:rPr>
        <w:t xml:space="preserve"> seminars</w:t>
      </w:r>
      <w:r w:rsidR="00AC1C76" w:rsidRPr="008C04D7">
        <w:rPr>
          <w:rFonts w:ascii="Arial Narrow" w:hAnsi="Arial Narrow"/>
          <w:lang w:val="en-US"/>
        </w:rPr>
        <w:t>).</w:t>
      </w:r>
      <w:r w:rsidRPr="008C04D7">
        <w:rPr>
          <w:rFonts w:ascii="Arial Narrow" w:hAnsi="Arial Narrow"/>
          <w:lang w:val="en-US"/>
        </w:rPr>
        <w:t xml:space="preserve"> </w:t>
      </w:r>
    </w:p>
    <w:p w:rsidR="000C63C5" w:rsidRPr="008C04D7" w:rsidRDefault="00AC1C76" w:rsidP="00602F07">
      <w:pPr>
        <w:tabs>
          <w:tab w:val="left" w:pos="708"/>
          <w:tab w:val="right" w:leader="underscore" w:pos="9639"/>
        </w:tabs>
        <w:jc w:val="both"/>
        <w:rPr>
          <w:rFonts w:ascii="Arial Narrow" w:hAnsi="Arial Narrow"/>
          <w:lang w:val="en-US"/>
        </w:rPr>
      </w:pPr>
      <w:r w:rsidRPr="008C04D7">
        <w:rPr>
          <w:rFonts w:ascii="Arial Narrow" w:hAnsi="Arial Narrow"/>
          <w:lang w:val="en-US"/>
        </w:rPr>
        <w:t>F</w:t>
      </w:r>
      <w:r w:rsidR="000C63C5" w:rsidRPr="008C04D7">
        <w:rPr>
          <w:rFonts w:ascii="Arial Narrow" w:hAnsi="Arial Narrow"/>
          <w:lang w:val="en-US"/>
        </w:rPr>
        <w:t xml:space="preserve">orm of assessment: </w:t>
      </w:r>
      <w:r w:rsidR="0041011A" w:rsidRPr="008C04D7">
        <w:rPr>
          <w:rFonts w:ascii="Arial Narrow" w:hAnsi="Arial Narrow"/>
          <w:lang w:val="en-US"/>
        </w:rPr>
        <w:t>credit</w:t>
      </w:r>
      <w:r w:rsidR="00CC0583" w:rsidRPr="008C04D7">
        <w:rPr>
          <w:rFonts w:ascii="Arial Narrow" w:hAnsi="Arial Narrow"/>
          <w:lang w:val="en-US"/>
        </w:rPr>
        <w:t xml:space="preserve">. </w:t>
      </w:r>
    </w:p>
    <w:p w:rsidR="006A1291" w:rsidRPr="008C04D7" w:rsidRDefault="006A1291" w:rsidP="00602F07">
      <w:pPr>
        <w:tabs>
          <w:tab w:val="left" w:pos="708"/>
          <w:tab w:val="right" w:leader="underscore" w:pos="9639"/>
        </w:tabs>
        <w:jc w:val="both"/>
        <w:rPr>
          <w:rFonts w:ascii="Arial Narrow" w:hAnsi="Arial Narrow"/>
          <w:lang w:val="en-US"/>
        </w:rPr>
      </w:pPr>
    </w:p>
    <w:p w:rsidR="000C63C5" w:rsidRPr="008C04D7" w:rsidRDefault="000C63C5" w:rsidP="00602F07">
      <w:pPr>
        <w:jc w:val="both"/>
        <w:rPr>
          <w:rFonts w:ascii="Arial Narrow" w:hAnsi="Arial Narrow"/>
          <w:lang w:val="en-US"/>
        </w:rPr>
      </w:pPr>
      <w:r w:rsidRPr="008C04D7">
        <w:rPr>
          <w:rFonts w:ascii="Arial Narrow" w:hAnsi="Arial Narrow"/>
          <w:lang w:val="en-US"/>
        </w:rPr>
        <w:t xml:space="preserve">3. </w:t>
      </w:r>
      <w:r w:rsidR="00CC0583" w:rsidRPr="008C04D7">
        <w:rPr>
          <w:rFonts w:ascii="Arial Narrow" w:hAnsi="Arial Narrow"/>
          <w:lang w:val="en-US"/>
        </w:rPr>
        <w:t>T</w:t>
      </w:r>
      <w:r w:rsidRPr="008C04D7">
        <w:rPr>
          <w:rFonts w:ascii="Arial Narrow" w:hAnsi="Arial Narrow"/>
          <w:lang w:val="en-US"/>
        </w:rPr>
        <w:t xml:space="preserve">he place of the discipline in the structure of the educational program: </w:t>
      </w:r>
      <w:r w:rsidR="00CC0583" w:rsidRPr="008C04D7">
        <w:rPr>
          <w:rFonts w:ascii="Arial Narrow" w:hAnsi="Arial Narrow"/>
        </w:rPr>
        <w:t>Б</w:t>
      </w:r>
      <w:r w:rsidRPr="008C04D7">
        <w:rPr>
          <w:rFonts w:ascii="Arial Narrow" w:hAnsi="Arial Narrow"/>
          <w:lang w:val="en-US"/>
        </w:rPr>
        <w:t>.1. B</w:t>
      </w:r>
      <w:r w:rsidR="00E9684B" w:rsidRPr="008C04D7">
        <w:rPr>
          <w:rFonts w:ascii="Arial Narrow" w:hAnsi="Arial Narrow"/>
          <w:lang w:val="en-US"/>
        </w:rPr>
        <w:t xml:space="preserve">. </w:t>
      </w:r>
      <w:r w:rsidR="00E9684B" w:rsidRPr="008C04D7">
        <w:rPr>
          <w:rFonts w:ascii="Arial Narrow" w:hAnsi="Arial Narrow"/>
        </w:rPr>
        <w:t>ДВ</w:t>
      </w:r>
      <w:r w:rsidR="00E9684B" w:rsidRPr="008C04D7">
        <w:rPr>
          <w:rFonts w:ascii="Arial Narrow" w:hAnsi="Arial Narrow"/>
          <w:lang w:val="en-US"/>
        </w:rPr>
        <w:t>.0</w:t>
      </w:r>
      <w:r w:rsidR="0041011A" w:rsidRPr="008C04D7">
        <w:rPr>
          <w:rFonts w:ascii="Arial Narrow" w:hAnsi="Arial Narrow"/>
          <w:lang w:val="en-US"/>
        </w:rPr>
        <w:t>3</w:t>
      </w:r>
      <w:r w:rsidR="00E9684B" w:rsidRPr="008C04D7">
        <w:rPr>
          <w:rFonts w:ascii="Arial Narrow" w:hAnsi="Arial Narrow"/>
          <w:lang w:val="en-US"/>
        </w:rPr>
        <w:t>.</w:t>
      </w:r>
      <w:r w:rsidR="00E62B8F" w:rsidRPr="008C04D7">
        <w:rPr>
          <w:rFonts w:ascii="Arial Narrow" w:hAnsi="Arial Narrow"/>
          <w:lang w:val="en-US"/>
        </w:rPr>
        <w:t>2</w:t>
      </w:r>
    </w:p>
    <w:p w:rsidR="000C63C5" w:rsidRPr="008C04D7" w:rsidRDefault="00602F07" w:rsidP="00602F07">
      <w:pPr>
        <w:jc w:val="both"/>
        <w:rPr>
          <w:rFonts w:ascii="Arial Narrow" w:hAnsi="Arial Narrow"/>
          <w:lang w:val="en-US"/>
        </w:rPr>
      </w:pPr>
      <w:r w:rsidRPr="008C04D7">
        <w:rPr>
          <w:rFonts w:ascii="Arial Narrow" w:hAnsi="Arial Narrow"/>
          <w:lang w:val="en-US"/>
        </w:rPr>
        <w:t>This course provides the base of knowledge that the following courses subsequently build upon</w:t>
      </w:r>
      <w:r w:rsidR="00CC0583" w:rsidRPr="008C04D7">
        <w:rPr>
          <w:rFonts w:ascii="Arial Narrow" w:hAnsi="Arial Narrow"/>
          <w:lang w:val="en-US"/>
        </w:rPr>
        <w:t xml:space="preserve"> </w:t>
      </w:r>
      <w:r w:rsidR="000C63C5" w:rsidRPr="008C04D7">
        <w:rPr>
          <w:rFonts w:ascii="Arial Narrow" w:hAnsi="Arial Narrow"/>
          <w:lang w:val="en-US"/>
        </w:rPr>
        <w:t>knowledge, skills and abilities formed by previous disciplines</w:t>
      </w:r>
      <w:r w:rsidR="00CC0583" w:rsidRPr="008C04D7">
        <w:rPr>
          <w:rFonts w:ascii="Arial Narrow" w:hAnsi="Arial Narrow"/>
          <w:lang w:val="en-US"/>
        </w:rPr>
        <w:t xml:space="preserve"> of</w:t>
      </w:r>
      <w:r w:rsidR="00E9684B" w:rsidRPr="008C04D7">
        <w:rPr>
          <w:rFonts w:ascii="Arial Narrow" w:hAnsi="Arial Narrow"/>
          <w:lang w:val="en-US"/>
        </w:rPr>
        <w:t xml:space="preserve"> MA </w:t>
      </w:r>
      <w:r w:rsidR="00CC0583" w:rsidRPr="008C04D7">
        <w:rPr>
          <w:rFonts w:ascii="Arial Narrow" w:hAnsi="Arial Narrow"/>
          <w:lang w:val="en-US"/>
        </w:rPr>
        <w:t>program</w:t>
      </w:r>
      <w:r w:rsidR="000C63C5" w:rsidRPr="008C04D7">
        <w:rPr>
          <w:rFonts w:ascii="Arial Narrow" w:hAnsi="Arial Narrow"/>
          <w:lang w:val="en-US"/>
        </w:rPr>
        <w:t>: "</w:t>
      </w:r>
      <w:r w:rsidR="0041011A" w:rsidRPr="008C04D7">
        <w:rPr>
          <w:rFonts w:ascii="Arial Narrow" w:eastAsiaTheme="minorHAnsi" w:hAnsi="Arial Narrow" w:cs="Helvetica"/>
          <w:lang w:val="en-US" w:eastAsia="en-US"/>
        </w:rPr>
        <w:t xml:space="preserve"> </w:t>
      </w:r>
      <w:r w:rsidR="0041011A" w:rsidRPr="008C04D7">
        <w:rPr>
          <w:rFonts w:ascii="Arial Narrow" w:eastAsiaTheme="minorHAnsi" w:hAnsi="Arial Narrow" w:cs="Helvetica"/>
          <w:lang w:val="en-US" w:eastAsia="en-US"/>
        </w:rPr>
        <w:t>Foreign language in professional communication</w:t>
      </w:r>
      <w:r w:rsidR="0041011A" w:rsidRPr="008C04D7">
        <w:rPr>
          <w:rFonts w:ascii="Arial Narrow" w:hAnsi="Arial Narrow"/>
          <w:lang w:val="en-US"/>
        </w:rPr>
        <w:t xml:space="preserve"> (introductory level)</w:t>
      </w:r>
      <w:r w:rsidR="000C63C5" w:rsidRPr="008C04D7">
        <w:rPr>
          <w:rFonts w:ascii="Arial Narrow" w:hAnsi="Arial Narrow"/>
          <w:lang w:val="en-US"/>
        </w:rPr>
        <w:t>", "</w:t>
      </w:r>
      <w:r w:rsidR="00F12E66" w:rsidRPr="008C04D7">
        <w:rPr>
          <w:rFonts w:ascii="Arial Narrow" w:hAnsi="Arial Narrow"/>
          <w:lang w:val="en-US"/>
        </w:rPr>
        <w:t>Russian and European Cultural Bonds</w:t>
      </w:r>
      <w:r w:rsidR="000C63C5" w:rsidRPr="008C04D7">
        <w:rPr>
          <w:rFonts w:ascii="Arial Narrow" w:hAnsi="Arial Narrow"/>
          <w:lang w:val="en-US"/>
        </w:rPr>
        <w:t>"</w:t>
      </w:r>
      <w:r w:rsidR="0041011A" w:rsidRPr="008C04D7">
        <w:rPr>
          <w:rFonts w:ascii="Arial Narrow" w:hAnsi="Arial Narrow"/>
          <w:lang w:val="en-US"/>
        </w:rPr>
        <w:t>.</w:t>
      </w:r>
    </w:p>
    <w:p w:rsidR="006A1291" w:rsidRPr="008C04D7" w:rsidRDefault="006A1291" w:rsidP="00602F07">
      <w:pPr>
        <w:jc w:val="both"/>
        <w:rPr>
          <w:rFonts w:ascii="Arial Narrow" w:hAnsi="Arial Narrow"/>
          <w:lang w:val="en-US"/>
        </w:rPr>
      </w:pPr>
    </w:p>
    <w:p w:rsidR="00F0006F" w:rsidRPr="00F0006F" w:rsidRDefault="000C63C5" w:rsidP="008C04D7">
      <w:pPr>
        <w:jc w:val="both"/>
        <w:rPr>
          <w:rFonts w:ascii="Arial Narrow" w:hAnsi="Arial Narrow"/>
          <w:lang w:val="en-US"/>
        </w:rPr>
      </w:pPr>
      <w:r w:rsidRPr="008C04D7">
        <w:rPr>
          <w:rFonts w:ascii="Arial Narrow" w:hAnsi="Arial Narrow"/>
          <w:lang w:val="en-US"/>
        </w:rPr>
        <w:t>4. The purpose of the discipline is</w:t>
      </w:r>
      <w:r w:rsidR="00F12E66" w:rsidRPr="008C04D7">
        <w:rPr>
          <w:rFonts w:ascii="Arial Narrow" w:hAnsi="Arial Narrow" w:cs="Arial"/>
          <w:lang w:val="en-US"/>
        </w:rPr>
        <w:t xml:space="preserve"> </w:t>
      </w:r>
      <w:r w:rsidR="00F0006F" w:rsidRPr="008C04D7">
        <w:rPr>
          <w:rFonts w:ascii="Arial Narrow" w:hAnsi="Arial Narrow"/>
          <w:lang w:val="en-US"/>
        </w:rPr>
        <w:t xml:space="preserve">to </w:t>
      </w:r>
      <w:r w:rsidR="00F0006F" w:rsidRPr="00F0006F">
        <w:rPr>
          <w:rFonts w:ascii="Arial Narrow" w:hAnsi="Arial Narrow"/>
          <w:lang w:val="en-US"/>
        </w:rPr>
        <w:t>demonstrate the rhetorical moves that matter</w:t>
      </w:r>
      <w:r w:rsidR="00F0006F" w:rsidRPr="008C04D7">
        <w:rPr>
          <w:rFonts w:ascii="Arial Narrow" w:hAnsi="Arial Narrow"/>
          <w:lang w:val="en-US"/>
        </w:rPr>
        <w:t xml:space="preserve"> for academic communication in the field of literary studies; to </w:t>
      </w:r>
      <w:r w:rsidR="00F0006F" w:rsidRPr="00F0006F">
        <w:rPr>
          <w:rFonts w:ascii="Arial Narrow" w:hAnsi="Arial Narrow"/>
          <w:lang w:val="en-US"/>
        </w:rPr>
        <w:t>put into practice the important principle that writing is a social activity</w:t>
      </w:r>
      <w:r w:rsidR="008C04D7" w:rsidRPr="008C04D7">
        <w:rPr>
          <w:rFonts w:ascii="Arial Narrow" w:hAnsi="Arial Narrow"/>
          <w:lang w:val="en-US"/>
        </w:rPr>
        <w:t xml:space="preserve">. </w:t>
      </w:r>
    </w:p>
    <w:p w:rsidR="00F0006F" w:rsidRPr="008C04D7" w:rsidRDefault="00F0006F" w:rsidP="00602F07">
      <w:pPr>
        <w:jc w:val="both"/>
        <w:rPr>
          <w:rFonts w:ascii="Arial Narrow" w:hAnsi="Arial Narrow"/>
          <w:lang w:val="en-US"/>
        </w:rPr>
      </w:pPr>
    </w:p>
    <w:p w:rsidR="006604C8" w:rsidRPr="008C04D7" w:rsidRDefault="000C63C5" w:rsidP="000C63C5">
      <w:pPr>
        <w:jc w:val="both"/>
        <w:rPr>
          <w:rFonts w:ascii="Arial Narrow" w:hAnsi="Arial Narrow"/>
          <w:lang w:val="en-US"/>
        </w:rPr>
      </w:pPr>
      <w:r w:rsidRPr="008C04D7">
        <w:rPr>
          <w:rFonts w:ascii="Arial Narrow" w:hAnsi="Arial Narrow"/>
          <w:lang w:val="en-US"/>
        </w:rPr>
        <w:t>5. Requirements for the results of mastering the discipline</w:t>
      </w:r>
      <w:r w:rsidR="006604C8" w:rsidRPr="008C04D7">
        <w:rPr>
          <w:rFonts w:ascii="Arial Narrow" w:hAnsi="Arial Narrow"/>
          <w:lang w:val="en-US"/>
        </w:rPr>
        <w:t>.</w:t>
      </w:r>
      <w:r w:rsidRPr="008C04D7">
        <w:rPr>
          <w:rFonts w:ascii="Arial Narrow" w:hAnsi="Arial Narrow"/>
          <w:lang w:val="en-US"/>
        </w:rPr>
        <w:t xml:space="preserve"> </w:t>
      </w:r>
    </w:p>
    <w:p w:rsidR="00CC0583" w:rsidRPr="008C04D7" w:rsidRDefault="000C63C5" w:rsidP="000C63C5">
      <w:pPr>
        <w:jc w:val="both"/>
        <w:rPr>
          <w:rFonts w:ascii="Arial Narrow" w:hAnsi="Arial Narrow"/>
          <w:lang w:val="en-US"/>
        </w:rPr>
      </w:pPr>
      <w:r w:rsidRPr="008C04D7">
        <w:rPr>
          <w:rFonts w:ascii="Arial Narrow" w:hAnsi="Arial Narrow"/>
          <w:lang w:val="en-US"/>
        </w:rPr>
        <w:t>The discipline is aimed at formation of the following competences</w:t>
      </w:r>
      <w:r w:rsidR="006604C8" w:rsidRPr="008C04D7">
        <w:rPr>
          <w:rFonts w:ascii="Arial Narrow" w:hAnsi="Arial Narrow"/>
          <w:lang w:val="en-US"/>
        </w:rPr>
        <w:t>:</w:t>
      </w:r>
      <w:r w:rsidRPr="008C04D7">
        <w:rPr>
          <w:rFonts w:ascii="Arial Narrow" w:hAnsi="Arial Narrow"/>
          <w:lang w:val="en-US"/>
        </w:rPr>
        <w:t xml:space="preserve"> </w:t>
      </w:r>
    </w:p>
    <w:p w:rsidR="00CC0583" w:rsidRPr="008C04D7" w:rsidRDefault="008C04D7" w:rsidP="00CC0583">
      <w:pPr>
        <w:rPr>
          <w:rFonts w:ascii="Arial Narrow" w:hAnsi="Arial Narrow"/>
          <w:lang w:val="en-US"/>
        </w:rPr>
      </w:pPr>
      <w:r w:rsidRPr="008C04D7">
        <w:rPr>
          <w:rFonts w:ascii="Arial Narrow" w:hAnsi="Arial Narrow"/>
          <w:lang w:val="en-US"/>
        </w:rPr>
        <w:t>Readiness for self-development, self-realization, use of creative potential</w:t>
      </w:r>
      <w:r w:rsidRPr="008C04D7">
        <w:rPr>
          <w:rFonts w:ascii="Arial Narrow" w:hAnsi="Arial Narrow"/>
          <w:lang w:val="en-US"/>
        </w:rPr>
        <w:t xml:space="preserve"> </w:t>
      </w:r>
      <w:r w:rsidR="006A1291" w:rsidRPr="008C04D7">
        <w:rPr>
          <w:rFonts w:ascii="Arial Narrow" w:hAnsi="Arial Narrow"/>
          <w:lang w:val="en-US"/>
        </w:rPr>
        <w:t>(OK-</w:t>
      </w:r>
      <w:r>
        <w:rPr>
          <w:rFonts w:ascii="Arial Narrow" w:hAnsi="Arial Narrow"/>
          <w:lang w:val="en-US"/>
        </w:rPr>
        <w:t>3</w:t>
      </w:r>
      <w:r w:rsidR="006A1291" w:rsidRPr="008C04D7">
        <w:rPr>
          <w:rFonts w:ascii="Arial Narrow" w:hAnsi="Arial Narrow"/>
          <w:lang w:val="en-US"/>
        </w:rPr>
        <w:t>)</w:t>
      </w:r>
    </w:p>
    <w:p w:rsidR="00CC0583" w:rsidRPr="008C04D7" w:rsidRDefault="008C04D7" w:rsidP="00CC0583">
      <w:pPr>
        <w:rPr>
          <w:rFonts w:ascii="Arial Narrow" w:hAnsi="Arial Narrow"/>
          <w:lang w:val="en-US"/>
        </w:rPr>
      </w:pPr>
      <w:r w:rsidRPr="008C04D7">
        <w:rPr>
          <w:rFonts w:ascii="Arial Narrow" w:hAnsi="Arial Narrow"/>
          <w:lang w:val="en-US"/>
        </w:rPr>
        <w:t>Readiness for communication in oral and written forms in the state language of the Russian Federation and a foreign language for solving professional tasks</w:t>
      </w:r>
      <w:r w:rsidRPr="008C04D7">
        <w:rPr>
          <w:rFonts w:ascii="Arial Narrow" w:hAnsi="Arial Narrow"/>
          <w:lang w:val="en-US"/>
        </w:rPr>
        <w:t xml:space="preserve"> </w:t>
      </w:r>
      <w:r w:rsidR="006A1291" w:rsidRPr="008C04D7">
        <w:rPr>
          <w:rFonts w:ascii="Arial Narrow" w:hAnsi="Arial Narrow"/>
          <w:lang w:val="en-US"/>
        </w:rPr>
        <w:t>(</w:t>
      </w:r>
      <w:r w:rsidR="006A1291" w:rsidRPr="008C04D7">
        <w:rPr>
          <w:rFonts w:ascii="Arial Narrow" w:hAnsi="Arial Narrow"/>
        </w:rPr>
        <w:t>ОПК</w:t>
      </w:r>
      <w:r w:rsidR="006A1291" w:rsidRPr="008C04D7">
        <w:rPr>
          <w:rFonts w:ascii="Arial Narrow" w:hAnsi="Arial Narrow"/>
          <w:lang w:val="en-US"/>
        </w:rPr>
        <w:t>-</w:t>
      </w:r>
      <w:r>
        <w:rPr>
          <w:rFonts w:ascii="Arial Narrow" w:hAnsi="Arial Narrow"/>
          <w:lang w:val="en-US"/>
        </w:rPr>
        <w:t>1</w:t>
      </w:r>
      <w:r w:rsidR="006A1291" w:rsidRPr="008C04D7">
        <w:rPr>
          <w:rFonts w:ascii="Arial Narrow" w:hAnsi="Arial Narrow"/>
          <w:lang w:val="en-US"/>
        </w:rPr>
        <w:t>)</w:t>
      </w:r>
    </w:p>
    <w:p w:rsidR="00CC0583" w:rsidRPr="008C04D7" w:rsidRDefault="00AC1C76" w:rsidP="00602F07">
      <w:pPr>
        <w:rPr>
          <w:rFonts w:ascii="Arial Narrow" w:hAnsi="Arial Narrow"/>
          <w:lang w:val="en-US"/>
        </w:rPr>
      </w:pPr>
      <w:r w:rsidRPr="008C04D7">
        <w:rPr>
          <w:rFonts w:ascii="Arial Narrow" w:hAnsi="Arial Narrow"/>
          <w:lang w:val="en-US"/>
        </w:rPr>
        <w:t>Knowledge of the skills of planning, organizing and implementing educational activities for certain types of training sessions (laboratory, practical and seminar classes) in philological disciplines (modules) in educational organizations of higher education</w:t>
      </w:r>
      <w:r w:rsidR="006A1291" w:rsidRPr="008C04D7">
        <w:rPr>
          <w:rFonts w:ascii="Arial Narrow" w:hAnsi="Arial Narrow"/>
          <w:lang w:val="en-US"/>
        </w:rPr>
        <w:t xml:space="preserve"> (</w:t>
      </w:r>
      <w:r w:rsidR="006A1291" w:rsidRPr="008C04D7">
        <w:rPr>
          <w:rFonts w:ascii="Arial Narrow" w:hAnsi="Arial Narrow"/>
        </w:rPr>
        <w:t>ПК</w:t>
      </w:r>
      <w:r w:rsidR="006A1291" w:rsidRPr="008C04D7">
        <w:rPr>
          <w:rFonts w:ascii="Arial Narrow" w:hAnsi="Arial Narrow"/>
          <w:lang w:val="en-US"/>
        </w:rPr>
        <w:t>-8)</w:t>
      </w:r>
    </w:p>
    <w:p w:rsidR="006A1291" w:rsidRPr="008C04D7" w:rsidRDefault="006A1291" w:rsidP="00602F07">
      <w:pPr>
        <w:rPr>
          <w:rFonts w:ascii="Arial Narrow" w:hAnsi="Arial Narrow"/>
          <w:lang w:val="en-US"/>
        </w:rPr>
      </w:pPr>
    </w:p>
    <w:p w:rsidR="00FB7547" w:rsidRPr="008C04D7" w:rsidRDefault="000C63C5" w:rsidP="000C63C5">
      <w:pPr>
        <w:jc w:val="both"/>
        <w:rPr>
          <w:rFonts w:ascii="Arial Narrow" w:hAnsi="Arial Narrow"/>
          <w:lang w:val="en-US"/>
        </w:rPr>
      </w:pPr>
      <w:r w:rsidRPr="008C04D7">
        <w:rPr>
          <w:rFonts w:ascii="Arial Narrow" w:hAnsi="Arial Narrow"/>
          <w:lang w:val="en-US"/>
        </w:rPr>
        <w:t>As a result of studying the discipline, students should:</w:t>
      </w:r>
    </w:p>
    <w:p w:rsidR="00073647" w:rsidRDefault="000C63C5" w:rsidP="00073647">
      <w:pPr>
        <w:jc w:val="both"/>
        <w:rPr>
          <w:rFonts w:ascii="Arial Narrow" w:hAnsi="Arial Narrow"/>
          <w:lang w:val="en-US"/>
        </w:rPr>
      </w:pPr>
      <w:r w:rsidRPr="008C04D7">
        <w:rPr>
          <w:rFonts w:ascii="Arial Narrow" w:hAnsi="Arial Narrow"/>
          <w:lang w:val="en-US"/>
        </w:rPr>
        <w:t>Know:</w:t>
      </w:r>
      <w:r w:rsidR="009828FD" w:rsidRPr="008C04D7">
        <w:rPr>
          <w:rFonts w:ascii="Arial Narrow" w:hAnsi="Arial Narrow"/>
          <w:lang w:val="en-US"/>
        </w:rPr>
        <w:t xml:space="preserve"> </w:t>
      </w:r>
      <w:r w:rsidR="00073647">
        <w:rPr>
          <w:rFonts w:ascii="Arial Narrow" w:hAnsi="Arial Narrow"/>
          <w:lang w:val="en-US"/>
        </w:rPr>
        <w:t xml:space="preserve">a </w:t>
      </w:r>
      <w:r w:rsidR="00073647" w:rsidRPr="00073647">
        <w:rPr>
          <w:rFonts w:ascii="Arial Narrow" w:hAnsi="Arial Narrow"/>
          <w:lang w:val="en-US"/>
        </w:rPr>
        <w:t>generic structure analytical framework for academic writing studies to sort out issues that have arisen from</w:t>
      </w:r>
      <w:r w:rsidR="00073647">
        <w:rPr>
          <w:rFonts w:ascii="Arial Narrow" w:hAnsi="Arial Narrow"/>
          <w:lang w:val="en-US"/>
        </w:rPr>
        <w:t xml:space="preserve"> professional field of literary studies; </w:t>
      </w:r>
    </w:p>
    <w:p w:rsidR="00073647" w:rsidRPr="00073647" w:rsidRDefault="000C63C5" w:rsidP="00073647">
      <w:pPr>
        <w:jc w:val="both"/>
        <w:rPr>
          <w:rFonts w:ascii="Arial Narrow" w:hAnsi="Arial Narrow" w:cs="Arial"/>
          <w:lang w:val="en-US"/>
        </w:rPr>
      </w:pPr>
      <w:r w:rsidRPr="00073647">
        <w:rPr>
          <w:rFonts w:ascii="Arial Narrow" w:hAnsi="Arial Narrow"/>
          <w:lang w:val="en-US"/>
        </w:rPr>
        <w:t>Be able:</w:t>
      </w:r>
      <w:r w:rsidR="007F70B2" w:rsidRPr="00073647">
        <w:rPr>
          <w:rFonts w:ascii="Arial Narrow" w:hAnsi="Arial Narrow"/>
          <w:lang w:val="en-US"/>
        </w:rPr>
        <w:t xml:space="preserve"> </w:t>
      </w:r>
      <w:r w:rsidR="00073647">
        <w:rPr>
          <w:rFonts w:ascii="Arial Narrow" w:hAnsi="Arial Narrow"/>
          <w:lang w:val="en-US"/>
        </w:rPr>
        <w:t xml:space="preserve">to </w:t>
      </w:r>
      <w:r w:rsidR="00073647" w:rsidRPr="00073647">
        <w:rPr>
          <w:rFonts w:ascii="Arial Narrow" w:hAnsi="Arial Narrow"/>
          <w:lang w:val="en-US"/>
        </w:rPr>
        <w:t>identif</w:t>
      </w:r>
      <w:r w:rsidR="00073647">
        <w:rPr>
          <w:rFonts w:ascii="Arial Narrow" w:hAnsi="Arial Narrow"/>
          <w:lang w:val="en-US"/>
        </w:rPr>
        <w:t>y</w:t>
      </w:r>
      <w:r w:rsidR="00073647" w:rsidRPr="00073647">
        <w:rPr>
          <w:rFonts w:ascii="Arial Narrow" w:hAnsi="Arial Narrow"/>
          <w:lang w:val="en-US"/>
        </w:rPr>
        <w:t xml:space="preserve"> criteria of </w:t>
      </w:r>
      <w:r w:rsidR="00073647">
        <w:rPr>
          <w:rFonts w:ascii="Arial Narrow" w:hAnsi="Arial Narrow"/>
          <w:lang w:val="en-US"/>
        </w:rPr>
        <w:t>writing in view of</w:t>
      </w:r>
      <w:r w:rsidR="00073647" w:rsidRPr="00073647">
        <w:rPr>
          <w:rFonts w:ascii="Arial Narrow" w:hAnsi="Arial Narrow"/>
          <w:lang w:val="en-US"/>
        </w:rPr>
        <w:t xml:space="preserve"> cultural, ideological, pragmatic, and linguistic factors that influence the reali</w:t>
      </w:r>
      <w:r w:rsidR="00073647">
        <w:rPr>
          <w:rFonts w:ascii="Arial Narrow" w:hAnsi="Arial Narrow"/>
          <w:lang w:val="en-US"/>
        </w:rPr>
        <w:t>z</w:t>
      </w:r>
      <w:r w:rsidR="00073647" w:rsidRPr="00073647">
        <w:rPr>
          <w:rFonts w:ascii="Arial Narrow" w:hAnsi="Arial Narrow"/>
          <w:lang w:val="en-US"/>
        </w:rPr>
        <w:t xml:space="preserve">ations of an instance of genre. </w:t>
      </w:r>
    </w:p>
    <w:p w:rsidR="00073647" w:rsidRPr="00073647" w:rsidRDefault="00602F07" w:rsidP="00073647">
      <w:pPr>
        <w:jc w:val="both"/>
        <w:rPr>
          <w:rFonts w:ascii="Arial Narrow" w:hAnsi="Arial Narrow" w:cs="Arial"/>
          <w:lang w:val="en-US"/>
        </w:rPr>
      </w:pPr>
      <w:r w:rsidRPr="008C04D7">
        <w:rPr>
          <w:rFonts w:ascii="Arial Narrow" w:hAnsi="Arial Narrow"/>
          <w:lang w:val="en-US"/>
        </w:rPr>
        <w:t>Apply</w:t>
      </w:r>
      <w:r w:rsidR="000C63C5" w:rsidRPr="008C04D7">
        <w:rPr>
          <w:rFonts w:ascii="Arial Narrow" w:hAnsi="Arial Narrow"/>
          <w:lang w:val="en-US"/>
        </w:rPr>
        <w:t>:</w:t>
      </w:r>
      <w:r w:rsidR="007F70B2" w:rsidRPr="008C04D7">
        <w:rPr>
          <w:rFonts w:ascii="Arial Narrow" w:hAnsi="Arial Narrow"/>
          <w:lang w:val="en-US"/>
        </w:rPr>
        <w:t xml:space="preserve"> </w:t>
      </w:r>
      <w:r w:rsidR="00073647" w:rsidRPr="00073647">
        <w:rPr>
          <w:rFonts w:ascii="Arial Narrow" w:hAnsi="Arial Narrow"/>
          <w:lang w:val="en-US"/>
        </w:rPr>
        <w:t xml:space="preserve">a flexible generic structure model for academic writing </w:t>
      </w:r>
      <w:r w:rsidR="00073647">
        <w:rPr>
          <w:rFonts w:ascii="Arial Narrow" w:hAnsi="Arial Narrow"/>
          <w:lang w:val="en-US"/>
        </w:rPr>
        <w:t xml:space="preserve">in literary field without </w:t>
      </w:r>
      <w:r w:rsidR="00073647" w:rsidRPr="00073647">
        <w:rPr>
          <w:rFonts w:ascii="Arial Narrow" w:hAnsi="Arial Narrow"/>
          <w:lang w:val="en-US"/>
        </w:rPr>
        <w:t xml:space="preserve">disciplinary-constrained </w:t>
      </w:r>
      <w:r w:rsidR="00073647">
        <w:rPr>
          <w:rFonts w:ascii="Arial Narrow" w:hAnsi="Arial Narrow"/>
          <w:lang w:val="en-US"/>
        </w:rPr>
        <w:t>boundaries; to practice short pieces of academic writing (literary studies).</w:t>
      </w:r>
    </w:p>
    <w:p w:rsidR="00073647" w:rsidRDefault="00073647" w:rsidP="000C63C5">
      <w:pPr>
        <w:jc w:val="both"/>
        <w:rPr>
          <w:rFonts w:ascii="Arial Narrow" w:hAnsi="Arial Narrow"/>
          <w:lang w:val="en-US"/>
        </w:rPr>
      </w:pPr>
    </w:p>
    <w:p w:rsidR="00073647" w:rsidRPr="008C04D7" w:rsidRDefault="00073647" w:rsidP="000C63C5">
      <w:pPr>
        <w:jc w:val="both"/>
        <w:rPr>
          <w:rFonts w:ascii="Arial Narrow" w:hAnsi="Arial Narrow"/>
          <w:lang w:val="en-US"/>
        </w:rPr>
      </w:pPr>
    </w:p>
    <w:p w:rsidR="00452CE7" w:rsidRPr="008C04D7" w:rsidRDefault="000C63C5" w:rsidP="00452CE7">
      <w:pPr>
        <w:jc w:val="both"/>
        <w:rPr>
          <w:rFonts w:ascii="Arial Narrow" w:hAnsi="Arial Narrow"/>
          <w:lang w:val="en-US"/>
        </w:rPr>
      </w:pPr>
      <w:r w:rsidRPr="008C04D7">
        <w:rPr>
          <w:rFonts w:ascii="Arial Narrow" w:hAnsi="Arial Narrow"/>
          <w:lang w:val="en-US"/>
        </w:rPr>
        <w:t>6. Course contents:</w:t>
      </w:r>
    </w:p>
    <w:p w:rsidR="0041011A" w:rsidRPr="008C04D7" w:rsidRDefault="000C63C5" w:rsidP="00F0006F">
      <w:pPr>
        <w:pStyle w:val="a7"/>
        <w:spacing w:before="0" w:beforeAutospacing="0" w:after="0" w:afterAutospacing="0"/>
        <w:rPr>
          <w:rFonts w:ascii="Arial Narrow" w:hAnsi="Arial Narrow"/>
          <w:lang w:val="en-US"/>
        </w:rPr>
      </w:pPr>
      <w:r w:rsidRPr="008C04D7">
        <w:rPr>
          <w:rFonts w:ascii="Arial Narrow" w:hAnsi="Arial Narrow"/>
          <w:lang w:val="en-US"/>
        </w:rPr>
        <w:t xml:space="preserve">MODULE 1. </w:t>
      </w:r>
      <w:r w:rsidR="00F0006F" w:rsidRPr="008C04D7">
        <w:rPr>
          <w:rFonts w:ascii="Arial Narrow" w:hAnsi="Arial Narrow"/>
          <w:lang w:val="en-US"/>
        </w:rPr>
        <w:t xml:space="preserve">Academic Conversation. The Art of Summarizing. The Art of Quoting.  Saying Why It Matters. </w:t>
      </w:r>
      <w:r w:rsidR="00F0006F" w:rsidRPr="008C04D7">
        <w:rPr>
          <w:rFonts w:ascii="Arial Narrow" w:hAnsi="Arial Narrow"/>
          <w:lang w:val="en-US"/>
        </w:rPr>
        <w:t>Choice of vocabulary</w:t>
      </w:r>
      <w:r w:rsidR="008C04D7" w:rsidRPr="008C04D7">
        <w:rPr>
          <w:rFonts w:ascii="Arial Narrow" w:hAnsi="Arial Narrow"/>
          <w:lang w:val="en-US"/>
        </w:rPr>
        <w:t xml:space="preserve"> and research methods.</w:t>
      </w:r>
      <w:r w:rsidR="008C04D7">
        <w:rPr>
          <w:rFonts w:ascii="Arial Narrow" w:hAnsi="Arial Narrow"/>
          <w:lang w:val="en-US"/>
        </w:rPr>
        <w:t xml:space="preserve"> Genres of academic writing in literary studies. Academic journals. </w:t>
      </w:r>
      <w:r w:rsidR="00890D06" w:rsidRPr="008C04D7">
        <w:rPr>
          <w:rFonts w:ascii="Arial Narrow" w:hAnsi="Arial Narrow"/>
          <w:lang w:val="en-US"/>
        </w:rPr>
        <w:t>Anglo-Saxon academic rhetoric vs Eastern European dialectic style.</w:t>
      </w:r>
    </w:p>
    <w:p w:rsidR="00E62B8F" w:rsidRPr="008C04D7" w:rsidRDefault="000C63C5" w:rsidP="00F0006F">
      <w:pPr>
        <w:pStyle w:val="a7"/>
        <w:spacing w:before="0" w:beforeAutospacing="0" w:after="0" w:afterAutospacing="0"/>
        <w:rPr>
          <w:rFonts w:ascii="Arial Narrow" w:hAnsi="Arial Narrow"/>
          <w:lang w:val="en-US"/>
        </w:rPr>
      </w:pPr>
      <w:r w:rsidRPr="008C04D7">
        <w:rPr>
          <w:rFonts w:ascii="Arial Narrow" w:hAnsi="Arial Narrow"/>
          <w:lang w:val="en-US"/>
        </w:rPr>
        <w:t xml:space="preserve">MODULE 2. </w:t>
      </w:r>
      <w:r w:rsidR="00F0006F" w:rsidRPr="008C04D7">
        <w:rPr>
          <w:rFonts w:ascii="Arial Narrow" w:hAnsi="Arial Narrow"/>
          <w:lang w:val="en-US"/>
        </w:rPr>
        <w:t>Composition. Connecting the Parts. One’s own voice. The Art of Metacommentary. Using the Templates to Revise.</w:t>
      </w:r>
      <w:r w:rsidR="008C04D7">
        <w:rPr>
          <w:rFonts w:ascii="Arial Narrow" w:hAnsi="Arial Narrow"/>
          <w:lang w:val="en-US"/>
        </w:rPr>
        <w:t xml:space="preserve"> Peer-review practices.</w:t>
      </w:r>
    </w:p>
    <w:p w:rsidR="00F0006F" w:rsidRPr="008C04D7" w:rsidRDefault="000C63C5" w:rsidP="00F0006F">
      <w:pPr>
        <w:pStyle w:val="a7"/>
        <w:spacing w:before="0" w:beforeAutospacing="0" w:after="0" w:afterAutospacing="0"/>
        <w:rPr>
          <w:rFonts w:ascii="Arial Narrow" w:hAnsi="Arial Narrow"/>
          <w:lang w:val="en-US"/>
        </w:rPr>
      </w:pPr>
      <w:r w:rsidRPr="008C04D7">
        <w:rPr>
          <w:rFonts w:ascii="Arial Narrow" w:hAnsi="Arial Narrow"/>
          <w:lang w:val="en-US"/>
        </w:rPr>
        <w:t xml:space="preserve">MODULE 3. </w:t>
      </w:r>
      <w:r w:rsidR="00F0006F" w:rsidRPr="008C04D7">
        <w:rPr>
          <w:rFonts w:ascii="Arial Narrow" w:hAnsi="Arial Narrow"/>
          <w:lang w:val="en-US"/>
        </w:rPr>
        <w:t>Specific Academic Contexts. Conference Talk. Class Discussions. Online Conversations.</w:t>
      </w:r>
      <w:r w:rsidR="008C04D7" w:rsidRPr="008C04D7">
        <w:rPr>
          <w:rFonts w:ascii="Arial Narrow" w:hAnsi="Arial Narrow"/>
          <w:lang w:val="en-US"/>
        </w:rPr>
        <w:t xml:space="preserve"> </w:t>
      </w:r>
      <w:r w:rsidR="00F0006F" w:rsidRPr="008C04D7">
        <w:rPr>
          <w:rFonts w:ascii="Arial Narrow" w:hAnsi="Arial Narrow"/>
          <w:lang w:val="en-US"/>
        </w:rPr>
        <w:t>The New Liberal Arts. English Departments. Highbrow journalism (case studies)</w:t>
      </w:r>
      <w:r w:rsidR="00F0006F" w:rsidRPr="008C04D7">
        <w:rPr>
          <w:rFonts w:ascii="Arial Narrow" w:hAnsi="Arial Narrow"/>
          <w:lang w:val="en-US"/>
        </w:rPr>
        <w:t>.</w:t>
      </w:r>
    </w:p>
    <w:p w:rsidR="0041011A" w:rsidRPr="008C04D7" w:rsidRDefault="0041011A" w:rsidP="00034843">
      <w:pPr>
        <w:jc w:val="both"/>
        <w:rPr>
          <w:rFonts w:ascii="Arial Narrow" w:hAnsi="Arial Narrow"/>
          <w:lang w:val="en-US"/>
        </w:rPr>
      </w:pPr>
    </w:p>
    <w:p w:rsidR="006A1291" w:rsidRPr="008C04D7" w:rsidRDefault="000C63C5" w:rsidP="00034843">
      <w:pPr>
        <w:jc w:val="both"/>
        <w:rPr>
          <w:rFonts w:ascii="Arial Narrow" w:hAnsi="Arial Narrow"/>
          <w:lang w:val="en-US"/>
        </w:rPr>
      </w:pPr>
      <w:r w:rsidRPr="008C04D7">
        <w:rPr>
          <w:rFonts w:ascii="Arial Narrow" w:hAnsi="Arial Narrow"/>
          <w:lang w:val="en-US"/>
        </w:rPr>
        <w:t>7. Basic educational technologies:</w:t>
      </w:r>
      <w:r w:rsidR="00034843" w:rsidRPr="008C04D7">
        <w:rPr>
          <w:rFonts w:ascii="Arial Narrow" w:hAnsi="Arial Narrow"/>
          <w:lang w:val="en-US"/>
        </w:rPr>
        <w:t xml:space="preserve"> </w:t>
      </w:r>
      <w:r w:rsidR="00FB7547" w:rsidRPr="008C04D7">
        <w:rPr>
          <w:rFonts w:ascii="Arial Narrow" w:hAnsi="Arial Narrow"/>
          <w:color w:val="3C3C3C"/>
          <w:lang w:val="en-US"/>
        </w:rPr>
        <w:t>group discussions and some plenary lectures</w:t>
      </w:r>
      <w:r w:rsidR="006A1291" w:rsidRPr="008C04D7">
        <w:rPr>
          <w:rFonts w:ascii="Arial Narrow" w:hAnsi="Arial Narrow"/>
          <w:lang w:val="en-US"/>
        </w:rPr>
        <w:t>, reviews of academic sources</w:t>
      </w:r>
      <w:r w:rsidR="00AC1C76" w:rsidRPr="008C04D7">
        <w:rPr>
          <w:rFonts w:ascii="Arial Narrow" w:hAnsi="Arial Narrow"/>
          <w:lang w:val="en-US"/>
        </w:rPr>
        <w:t xml:space="preserve">, </w:t>
      </w:r>
      <w:r w:rsidR="00F0006F" w:rsidRPr="008C04D7">
        <w:rPr>
          <w:rFonts w:ascii="Arial Narrow" w:hAnsi="Arial Narrow"/>
          <w:lang w:val="en-US"/>
        </w:rPr>
        <w:t xml:space="preserve">writing exercises.  </w:t>
      </w:r>
    </w:p>
    <w:p w:rsidR="00F0006F" w:rsidRPr="00073647" w:rsidRDefault="006A1291" w:rsidP="00073647">
      <w:pPr>
        <w:pStyle w:val="a7"/>
        <w:rPr>
          <w:rFonts w:ascii="TimesNewRomanPSMT" w:hAnsi="TimesNewRomanPSMT"/>
          <w:lang w:val="en-US"/>
        </w:rPr>
      </w:pPr>
      <w:r w:rsidRPr="008C04D7">
        <w:rPr>
          <w:rFonts w:ascii="Arial Narrow" w:hAnsi="Arial Narrow"/>
          <w:lang w:val="en-US"/>
        </w:rPr>
        <w:t xml:space="preserve">Assessment methods: </w:t>
      </w:r>
      <w:r w:rsidR="00E62B8F" w:rsidRPr="008C04D7">
        <w:rPr>
          <w:rFonts w:ascii="Arial Narrow" w:hAnsi="Arial Narrow"/>
          <w:lang w:val="en-US"/>
        </w:rPr>
        <w:t xml:space="preserve">testing, </w:t>
      </w:r>
      <w:r w:rsidR="008C04D7">
        <w:rPr>
          <w:rFonts w:ascii="Arial Narrow" w:hAnsi="Arial Narrow"/>
          <w:lang w:val="en-US"/>
        </w:rPr>
        <w:t xml:space="preserve">review writing, </w:t>
      </w:r>
      <w:r w:rsidRPr="008C04D7">
        <w:rPr>
          <w:rFonts w:ascii="Arial Narrow" w:hAnsi="Arial Narrow"/>
          <w:lang w:val="en-US"/>
        </w:rPr>
        <w:t>essay</w:t>
      </w:r>
      <w:r w:rsidR="0041011A" w:rsidRPr="008C04D7">
        <w:rPr>
          <w:rFonts w:ascii="Arial Narrow" w:hAnsi="Arial Narrow"/>
          <w:lang w:val="en-US"/>
        </w:rPr>
        <w:t xml:space="preserve"> writing</w:t>
      </w:r>
      <w:r w:rsidR="0016034B">
        <w:rPr>
          <w:rFonts w:ascii="Arial Narrow" w:hAnsi="Arial Narrow"/>
          <w:lang w:val="en-US"/>
        </w:rPr>
        <w:t>.</w:t>
      </w:r>
    </w:p>
    <w:sectPr w:rsidR="00F0006F" w:rsidRPr="00073647" w:rsidSect="006725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ET">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206030504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D6691"/>
    <w:multiLevelType w:val="multilevel"/>
    <w:tmpl w:val="3260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E0311"/>
    <w:multiLevelType w:val="multilevel"/>
    <w:tmpl w:val="9C7845E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954384"/>
    <w:multiLevelType w:val="multilevel"/>
    <w:tmpl w:val="35D22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B22E4A"/>
    <w:multiLevelType w:val="multilevel"/>
    <w:tmpl w:val="333039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875B1E"/>
    <w:multiLevelType w:val="hybridMultilevel"/>
    <w:tmpl w:val="A3DA729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C438A8"/>
    <w:multiLevelType w:val="multilevel"/>
    <w:tmpl w:val="71E83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524D08"/>
    <w:multiLevelType w:val="multilevel"/>
    <w:tmpl w:val="EC6EE1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8D71E4"/>
    <w:multiLevelType w:val="multilevel"/>
    <w:tmpl w:val="35D22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575236"/>
    <w:multiLevelType w:val="multilevel"/>
    <w:tmpl w:val="35D22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3A7628"/>
    <w:multiLevelType w:val="multilevel"/>
    <w:tmpl w:val="627C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9D3BCB"/>
    <w:multiLevelType w:val="hybridMultilevel"/>
    <w:tmpl w:val="68BC789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5F702504"/>
    <w:multiLevelType w:val="hybridMultilevel"/>
    <w:tmpl w:val="6576E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9"/>
  </w:num>
  <w:num w:numId="5">
    <w:abstractNumId w:val="7"/>
  </w:num>
  <w:num w:numId="6">
    <w:abstractNumId w:val="2"/>
  </w:num>
  <w:num w:numId="7">
    <w:abstractNumId w:val="8"/>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8D"/>
    <w:rsid w:val="00034843"/>
    <w:rsid w:val="000460CF"/>
    <w:rsid w:val="000728EB"/>
    <w:rsid w:val="00073647"/>
    <w:rsid w:val="0008150B"/>
    <w:rsid w:val="000C63C5"/>
    <w:rsid w:val="0016034B"/>
    <w:rsid w:val="0025327B"/>
    <w:rsid w:val="002E3DCD"/>
    <w:rsid w:val="003862A2"/>
    <w:rsid w:val="003A71B1"/>
    <w:rsid w:val="0041011A"/>
    <w:rsid w:val="00447F9E"/>
    <w:rsid w:val="00452CE7"/>
    <w:rsid w:val="004B4C7B"/>
    <w:rsid w:val="004C488B"/>
    <w:rsid w:val="004E1FD7"/>
    <w:rsid w:val="00602F07"/>
    <w:rsid w:val="006604C8"/>
    <w:rsid w:val="00672598"/>
    <w:rsid w:val="006A1291"/>
    <w:rsid w:val="006A6E23"/>
    <w:rsid w:val="007F5E44"/>
    <w:rsid w:val="007F70B2"/>
    <w:rsid w:val="00835641"/>
    <w:rsid w:val="00890D06"/>
    <w:rsid w:val="008A43A4"/>
    <w:rsid w:val="008C04D7"/>
    <w:rsid w:val="008D6ACE"/>
    <w:rsid w:val="008F4416"/>
    <w:rsid w:val="00962C7D"/>
    <w:rsid w:val="009828FD"/>
    <w:rsid w:val="00A07838"/>
    <w:rsid w:val="00AA1FFF"/>
    <w:rsid w:val="00AC1C76"/>
    <w:rsid w:val="00AF250B"/>
    <w:rsid w:val="00CC0583"/>
    <w:rsid w:val="00DC2F39"/>
    <w:rsid w:val="00DF36D5"/>
    <w:rsid w:val="00E30F8D"/>
    <w:rsid w:val="00E62B8F"/>
    <w:rsid w:val="00E70BA4"/>
    <w:rsid w:val="00E9684B"/>
    <w:rsid w:val="00EE09C5"/>
    <w:rsid w:val="00EE0F1A"/>
    <w:rsid w:val="00EE7FB5"/>
    <w:rsid w:val="00F0006F"/>
    <w:rsid w:val="00F12E66"/>
    <w:rsid w:val="00FB7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B8C3"/>
  <w15:docId w15:val="{3D5D4CA3-7B18-354D-A703-A6878935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11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C488B"/>
    <w:pPr>
      <w:keepNext/>
      <w:tabs>
        <w:tab w:val="left" w:pos="-2160"/>
        <w:tab w:val="left" w:pos="8789"/>
        <w:tab w:val="left" w:pos="9073"/>
      </w:tabs>
      <w:jc w:val="both"/>
      <w:outlineLvl w:val="1"/>
    </w:pPr>
    <w:rPr>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F5E44"/>
    <w:pPr>
      <w:ind w:left="720"/>
      <w:contextualSpacing/>
    </w:pPr>
    <w:rPr>
      <w:rFonts w:eastAsia="Calibri"/>
      <w:lang w:eastAsia="en-US"/>
    </w:rPr>
  </w:style>
  <w:style w:type="paragraph" w:styleId="a5">
    <w:name w:val="Body Text Indent"/>
    <w:basedOn w:val="a"/>
    <w:link w:val="a6"/>
    <w:uiPriority w:val="99"/>
    <w:unhideWhenUsed/>
    <w:rsid w:val="007F5E44"/>
    <w:pPr>
      <w:spacing w:after="120"/>
      <w:ind w:left="283"/>
    </w:pPr>
  </w:style>
  <w:style w:type="character" w:customStyle="1" w:styleId="a6">
    <w:name w:val="Основной текст с отступом Знак"/>
    <w:basedOn w:val="a0"/>
    <w:link w:val="a5"/>
    <w:uiPriority w:val="99"/>
    <w:rsid w:val="007F5E44"/>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C488B"/>
    <w:rPr>
      <w:rFonts w:ascii="Times New Roman" w:eastAsia="Times New Roman" w:hAnsi="Times New Roman" w:cs="Times New Roman"/>
      <w:b/>
      <w:iCs/>
      <w:sz w:val="28"/>
      <w:szCs w:val="28"/>
      <w:lang w:eastAsia="ru-RU"/>
    </w:rPr>
  </w:style>
  <w:style w:type="paragraph" w:customStyle="1" w:styleId="-">
    <w:name w:val="А - об"/>
    <w:basedOn w:val="a"/>
    <w:rsid w:val="004C488B"/>
    <w:pPr>
      <w:spacing w:line="360" w:lineRule="auto"/>
      <w:ind w:firstLine="397"/>
    </w:pPr>
    <w:rPr>
      <w:b/>
      <w:sz w:val="20"/>
      <w:szCs w:val="20"/>
    </w:rPr>
  </w:style>
  <w:style w:type="paragraph" w:customStyle="1" w:styleId="1">
    <w:name w:val="заголовок 1"/>
    <w:basedOn w:val="a"/>
    <w:next w:val="a"/>
    <w:rsid w:val="00EE0F1A"/>
    <w:pPr>
      <w:keepNext/>
      <w:jc w:val="center"/>
    </w:pPr>
    <w:rPr>
      <w:rFonts w:ascii="TimesET" w:eastAsia="Calibri" w:hAnsi="TimesET"/>
      <w:szCs w:val="20"/>
    </w:rPr>
  </w:style>
  <w:style w:type="character" w:customStyle="1" w:styleId="a4">
    <w:name w:val="Абзац списка Знак"/>
    <w:basedOn w:val="a0"/>
    <w:link w:val="a3"/>
    <w:locked/>
    <w:rsid w:val="00EE0F1A"/>
    <w:rPr>
      <w:rFonts w:ascii="Calibri" w:eastAsia="Calibri" w:hAnsi="Calibri" w:cs="Times New Roman"/>
    </w:rPr>
  </w:style>
  <w:style w:type="paragraph" w:styleId="a7">
    <w:name w:val="Normal (Web)"/>
    <w:basedOn w:val="a"/>
    <w:uiPriority w:val="99"/>
    <w:unhideWhenUsed/>
    <w:rsid w:val="00FB75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27961">
      <w:bodyDiv w:val="1"/>
      <w:marLeft w:val="0"/>
      <w:marRight w:val="0"/>
      <w:marTop w:val="0"/>
      <w:marBottom w:val="0"/>
      <w:divBdr>
        <w:top w:val="none" w:sz="0" w:space="0" w:color="auto"/>
        <w:left w:val="none" w:sz="0" w:space="0" w:color="auto"/>
        <w:bottom w:val="none" w:sz="0" w:space="0" w:color="auto"/>
        <w:right w:val="none" w:sz="0" w:space="0" w:color="auto"/>
      </w:divBdr>
      <w:divsChild>
        <w:div w:id="690378425">
          <w:marLeft w:val="0"/>
          <w:marRight w:val="0"/>
          <w:marTop w:val="0"/>
          <w:marBottom w:val="0"/>
          <w:divBdr>
            <w:top w:val="none" w:sz="0" w:space="0" w:color="auto"/>
            <w:left w:val="none" w:sz="0" w:space="0" w:color="auto"/>
            <w:bottom w:val="none" w:sz="0" w:space="0" w:color="auto"/>
            <w:right w:val="none" w:sz="0" w:space="0" w:color="auto"/>
          </w:divBdr>
          <w:divsChild>
            <w:div w:id="2004239646">
              <w:marLeft w:val="0"/>
              <w:marRight w:val="0"/>
              <w:marTop w:val="0"/>
              <w:marBottom w:val="0"/>
              <w:divBdr>
                <w:top w:val="none" w:sz="0" w:space="0" w:color="auto"/>
                <w:left w:val="none" w:sz="0" w:space="0" w:color="auto"/>
                <w:bottom w:val="none" w:sz="0" w:space="0" w:color="auto"/>
                <w:right w:val="none" w:sz="0" w:space="0" w:color="auto"/>
              </w:divBdr>
              <w:divsChild>
                <w:div w:id="5839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90844">
      <w:bodyDiv w:val="1"/>
      <w:marLeft w:val="0"/>
      <w:marRight w:val="0"/>
      <w:marTop w:val="0"/>
      <w:marBottom w:val="0"/>
      <w:divBdr>
        <w:top w:val="none" w:sz="0" w:space="0" w:color="auto"/>
        <w:left w:val="none" w:sz="0" w:space="0" w:color="auto"/>
        <w:bottom w:val="none" w:sz="0" w:space="0" w:color="auto"/>
        <w:right w:val="none" w:sz="0" w:space="0" w:color="auto"/>
      </w:divBdr>
      <w:divsChild>
        <w:div w:id="1121923420">
          <w:marLeft w:val="0"/>
          <w:marRight w:val="0"/>
          <w:marTop w:val="0"/>
          <w:marBottom w:val="0"/>
          <w:divBdr>
            <w:top w:val="none" w:sz="0" w:space="0" w:color="auto"/>
            <w:left w:val="none" w:sz="0" w:space="0" w:color="auto"/>
            <w:bottom w:val="none" w:sz="0" w:space="0" w:color="auto"/>
            <w:right w:val="none" w:sz="0" w:space="0" w:color="auto"/>
          </w:divBdr>
          <w:divsChild>
            <w:div w:id="1484851015">
              <w:marLeft w:val="0"/>
              <w:marRight w:val="0"/>
              <w:marTop w:val="0"/>
              <w:marBottom w:val="0"/>
              <w:divBdr>
                <w:top w:val="none" w:sz="0" w:space="0" w:color="auto"/>
                <w:left w:val="none" w:sz="0" w:space="0" w:color="auto"/>
                <w:bottom w:val="none" w:sz="0" w:space="0" w:color="auto"/>
                <w:right w:val="none" w:sz="0" w:space="0" w:color="auto"/>
              </w:divBdr>
              <w:divsChild>
                <w:div w:id="19033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74977">
      <w:bodyDiv w:val="1"/>
      <w:marLeft w:val="0"/>
      <w:marRight w:val="0"/>
      <w:marTop w:val="0"/>
      <w:marBottom w:val="0"/>
      <w:divBdr>
        <w:top w:val="none" w:sz="0" w:space="0" w:color="auto"/>
        <w:left w:val="none" w:sz="0" w:space="0" w:color="auto"/>
        <w:bottom w:val="none" w:sz="0" w:space="0" w:color="auto"/>
        <w:right w:val="none" w:sz="0" w:space="0" w:color="auto"/>
      </w:divBdr>
    </w:div>
    <w:div w:id="931205357">
      <w:bodyDiv w:val="1"/>
      <w:marLeft w:val="0"/>
      <w:marRight w:val="0"/>
      <w:marTop w:val="0"/>
      <w:marBottom w:val="0"/>
      <w:divBdr>
        <w:top w:val="none" w:sz="0" w:space="0" w:color="auto"/>
        <w:left w:val="none" w:sz="0" w:space="0" w:color="auto"/>
        <w:bottom w:val="none" w:sz="0" w:space="0" w:color="auto"/>
        <w:right w:val="none" w:sz="0" w:space="0" w:color="auto"/>
      </w:divBdr>
      <w:divsChild>
        <w:div w:id="519903188">
          <w:marLeft w:val="0"/>
          <w:marRight w:val="0"/>
          <w:marTop w:val="0"/>
          <w:marBottom w:val="0"/>
          <w:divBdr>
            <w:top w:val="none" w:sz="0" w:space="0" w:color="auto"/>
            <w:left w:val="none" w:sz="0" w:space="0" w:color="auto"/>
            <w:bottom w:val="none" w:sz="0" w:space="0" w:color="auto"/>
            <w:right w:val="none" w:sz="0" w:space="0" w:color="auto"/>
          </w:divBdr>
          <w:divsChild>
            <w:div w:id="40519292">
              <w:marLeft w:val="0"/>
              <w:marRight w:val="0"/>
              <w:marTop w:val="0"/>
              <w:marBottom w:val="0"/>
              <w:divBdr>
                <w:top w:val="none" w:sz="0" w:space="0" w:color="auto"/>
                <w:left w:val="none" w:sz="0" w:space="0" w:color="auto"/>
                <w:bottom w:val="none" w:sz="0" w:space="0" w:color="auto"/>
                <w:right w:val="none" w:sz="0" w:space="0" w:color="auto"/>
              </w:divBdr>
              <w:divsChild>
                <w:div w:id="30554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67195">
      <w:bodyDiv w:val="1"/>
      <w:marLeft w:val="0"/>
      <w:marRight w:val="0"/>
      <w:marTop w:val="0"/>
      <w:marBottom w:val="0"/>
      <w:divBdr>
        <w:top w:val="none" w:sz="0" w:space="0" w:color="auto"/>
        <w:left w:val="none" w:sz="0" w:space="0" w:color="auto"/>
        <w:bottom w:val="none" w:sz="0" w:space="0" w:color="auto"/>
        <w:right w:val="none" w:sz="0" w:space="0" w:color="auto"/>
      </w:divBdr>
    </w:div>
    <w:div w:id="1015422993">
      <w:bodyDiv w:val="1"/>
      <w:marLeft w:val="0"/>
      <w:marRight w:val="0"/>
      <w:marTop w:val="0"/>
      <w:marBottom w:val="0"/>
      <w:divBdr>
        <w:top w:val="none" w:sz="0" w:space="0" w:color="auto"/>
        <w:left w:val="none" w:sz="0" w:space="0" w:color="auto"/>
        <w:bottom w:val="none" w:sz="0" w:space="0" w:color="auto"/>
        <w:right w:val="none" w:sz="0" w:space="0" w:color="auto"/>
      </w:divBdr>
    </w:div>
    <w:div w:id="1053772943">
      <w:bodyDiv w:val="1"/>
      <w:marLeft w:val="0"/>
      <w:marRight w:val="0"/>
      <w:marTop w:val="0"/>
      <w:marBottom w:val="0"/>
      <w:divBdr>
        <w:top w:val="none" w:sz="0" w:space="0" w:color="auto"/>
        <w:left w:val="none" w:sz="0" w:space="0" w:color="auto"/>
        <w:bottom w:val="none" w:sz="0" w:space="0" w:color="auto"/>
        <w:right w:val="none" w:sz="0" w:space="0" w:color="auto"/>
      </w:divBdr>
    </w:div>
    <w:div w:id="1110583232">
      <w:bodyDiv w:val="1"/>
      <w:marLeft w:val="0"/>
      <w:marRight w:val="0"/>
      <w:marTop w:val="0"/>
      <w:marBottom w:val="0"/>
      <w:divBdr>
        <w:top w:val="none" w:sz="0" w:space="0" w:color="auto"/>
        <w:left w:val="none" w:sz="0" w:space="0" w:color="auto"/>
        <w:bottom w:val="none" w:sz="0" w:space="0" w:color="auto"/>
        <w:right w:val="none" w:sz="0" w:space="0" w:color="auto"/>
      </w:divBdr>
      <w:divsChild>
        <w:div w:id="2002656647">
          <w:marLeft w:val="0"/>
          <w:marRight w:val="0"/>
          <w:marTop w:val="0"/>
          <w:marBottom w:val="0"/>
          <w:divBdr>
            <w:top w:val="none" w:sz="0" w:space="0" w:color="auto"/>
            <w:left w:val="none" w:sz="0" w:space="0" w:color="auto"/>
            <w:bottom w:val="none" w:sz="0" w:space="0" w:color="auto"/>
            <w:right w:val="none" w:sz="0" w:space="0" w:color="auto"/>
          </w:divBdr>
          <w:divsChild>
            <w:div w:id="1421365706">
              <w:marLeft w:val="0"/>
              <w:marRight w:val="0"/>
              <w:marTop w:val="0"/>
              <w:marBottom w:val="0"/>
              <w:divBdr>
                <w:top w:val="none" w:sz="0" w:space="0" w:color="auto"/>
                <w:left w:val="none" w:sz="0" w:space="0" w:color="auto"/>
                <w:bottom w:val="none" w:sz="0" w:space="0" w:color="auto"/>
                <w:right w:val="none" w:sz="0" w:space="0" w:color="auto"/>
              </w:divBdr>
              <w:divsChild>
                <w:div w:id="2093434113">
                  <w:marLeft w:val="0"/>
                  <w:marRight w:val="0"/>
                  <w:marTop w:val="0"/>
                  <w:marBottom w:val="0"/>
                  <w:divBdr>
                    <w:top w:val="none" w:sz="0" w:space="0" w:color="auto"/>
                    <w:left w:val="none" w:sz="0" w:space="0" w:color="auto"/>
                    <w:bottom w:val="none" w:sz="0" w:space="0" w:color="auto"/>
                    <w:right w:val="none" w:sz="0" w:space="0" w:color="auto"/>
                  </w:divBdr>
                </w:div>
              </w:divsChild>
            </w:div>
            <w:div w:id="2116242304">
              <w:marLeft w:val="0"/>
              <w:marRight w:val="0"/>
              <w:marTop w:val="0"/>
              <w:marBottom w:val="0"/>
              <w:divBdr>
                <w:top w:val="none" w:sz="0" w:space="0" w:color="auto"/>
                <w:left w:val="none" w:sz="0" w:space="0" w:color="auto"/>
                <w:bottom w:val="none" w:sz="0" w:space="0" w:color="auto"/>
                <w:right w:val="none" w:sz="0" w:space="0" w:color="auto"/>
              </w:divBdr>
              <w:divsChild>
                <w:div w:id="916598167">
                  <w:marLeft w:val="0"/>
                  <w:marRight w:val="0"/>
                  <w:marTop w:val="0"/>
                  <w:marBottom w:val="0"/>
                  <w:divBdr>
                    <w:top w:val="none" w:sz="0" w:space="0" w:color="auto"/>
                    <w:left w:val="none" w:sz="0" w:space="0" w:color="auto"/>
                    <w:bottom w:val="none" w:sz="0" w:space="0" w:color="auto"/>
                    <w:right w:val="none" w:sz="0" w:space="0" w:color="auto"/>
                  </w:divBdr>
                </w:div>
                <w:div w:id="2086145962">
                  <w:marLeft w:val="0"/>
                  <w:marRight w:val="0"/>
                  <w:marTop w:val="0"/>
                  <w:marBottom w:val="0"/>
                  <w:divBdr>
                    <w:top w:val="none" w:sz="0" w:space="0" w:color="auto"/>
                    <w:left w:val="none" w:sz="0" w:space="0" w:color="auto"/>
                    <w:bottom w:val="none" w:sz="0" w:space="0" w:color="auto"/>
                    <w:right w:val="none" w:sz="0" w:space="0" w:color="auto"/>
                  </w:divBdr>
                </w:div>
              </w:divsChild>
            </w:div>
            <w:div w:id="1275213324">
              <w:marLeft w:val="0"/>
              <w:marRight w:val="0"/>
              <w:marTop w:val="0"/>
              <w:marBottom w:val="0"/>
              <w:divBdr>
                <w:top w:val="none" w:sz="0" w:space="0" w:color="auto"/>
                <w:left w:val="none" w:sz="0" w:space="0" w:color="auto"/>
                <w:bottom w:val="none" w:sz="0" w:space="0" w:color="auto"/>
                <w:right w:val="none" w:sz="0" w:space="0" w:color="auto"/>
              </w:divBdr>
              <w:divsChild>
                <w:div w:id="24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9136">
          <w:marLeft w:val="0"/>
          <w:marRight w:val="0"/>
          <w:marTop w:val="0"/>
          <w:marBottom w:val="0"/>
          <w:divBdr>
            <w:top w:val="none" w:sz="0" w:space="0" w:color="auto"/>
            <w:left w:val="none" w:sz="0" w:space="0" w:color="auto"/>
            <w:bottom w:val="none" w:sz="0" w:space="0" w:color="auto"/>
            <w:right w:val="none" w:sz="0" w:space="0" w:color="auto"/>
          </w:divBdr>
          <w:divsChild>
            <w:div w:id="1103764300">
              <w:marLeft w:val="0"/>
              <w:marRight w:val="0"/>
              <w:marTop w:val="0"/>
              <w:marBottom w:val="0"/>
              <w:divBdr>
                <w:top w:val="none" w:sz="0" w:space="0" w:color="auto"/>
                <w:left w:val="none" w:sz="0" w:space="0" w:color="auto"/>
                <w:bottom w:val="none" w:sz="0" w:space="0" w:color="auto"/>
                <w:right w:val="none" w:sz="0" w:space="0" w:color="auto"/>
              </w:divBdr>
              <w:divsChild>
                <w:div w:id="1174959458">
                  <w:marLeft w:val="0"/>
                  <w:marRight w:val="0"/>
                  <w:marTop w:val="0"/>
                  <w:marBottom w:val="0"/>
                  <w:divBdr>
                    <w:top w:val="none" w:sz="0" w:space="0" w:color="auto"/>
                    <w:left w:val="none" w:sz="0" w:space="0" w:color="auto"/>
                    <w:bottom w:val="none" w:sz="0" w:space="0" w:color="auto"/>
                    <w:right w:val="none" w:sz="0" w:space="0" w:color="auto"/>
                  </w:divBdr>
                </w:div>
                <w:div w:id="1600716862">
                  <w:marLeft w:val="0"/>
                  <w:marRight w:val="0"/>
                  <w:marTop w:val="0"/>
                  <w:marBottom w:val="0"/>
                  <w:divBdr>
                    <w:top w:val="none" w:sz="0" w:space="0" w:color="auto"/>
                    <w:left w:val="none" w:sz="0" w:space="0" w:color="auto"/>
                    <w:bottom w:val="none" w:sz="0" w:space="0" w:color="auto"/>
                    <w:right w:val="none" w:sz="0" w:space="0" w:color="auto"/>
                  </w:divBdr>
                </w:div>
              </w:divsChild>
            </w:div>
            <w:div w:id="873349525">
              <w:marLeft w:val="0"/>
              <w:marRight w:val="0"/>
              <w:marTop w:val="0"/>
              <w:marBottom w:val="0"/>
              <w:divBdr>
                <w:top w:val="none" w:sz="0" w:space="0" w:color="auto"/>
                <w:left w:val="none" w:sz="0" w:space="0" w:color="auto"/>
                <w:bottom w:val="none" w:sz="0" w:space="0" w:color="auto"/>
                <w:right w:val="none" w:sz="0" w:space="0" w:color="auto"/>
              </w:divBdr>
              <w:divsChild>
                <w:div w:id="973022752">
                  <w:marLeft w:val="0"/>
                  <w:marRight w:val="0"/>
                  <w:marTop w:val="0"/>
                  <w:marBottom w:val="0"/>
                  <w:divBdr>
                    <w:top w:val="none" w:sz="0" w:space="0" w:color="auto"/>
                    <w:left w:val="none" w:sz="0" w:space="0" w:color="auto"/>
                    <w:bottom w:val="none" w:sz="0" w:space="0" w:color="auto"/>
                    <w:right w:val="none" w:sz="0" w:space="0" w:color="auto"/>
                  </w:divBdr>
                </w:div>
              </w:divsChild>
            </w:div>
            <w:div w:id="1386833108">
              <w:marLeft w:val="0"/>
              <w:marRight w:val="0"/>
              <w:marTop w:val="0"/>
              <w:marBottom w:val="0"/>
              <w:divBdr>
                <w:top w:val="none" w:sz="0" w:space="0" w:color="auto"/>
                <w:left w:val="none" w:sz="0" w:space="0" w:color="auto"/>
                <w:bottom w:val="none" w:sz="0" w:space="0" w:color="auto"/>
                <w:right w:val="none" w:sz="0" w:space="0" w:color="auto"/>
              </w:divBdr>
              <w:divsChild>
                <w:div w:id="240679953">
                  <w:marLeft w:val="0"/>
                  <w:marRight w:val="0"/>
                  <w:marTop w:val="0"/>
                  <w:marBottom w:val="0"/>
                  <w:divBdr>
                    <w:top w:val="none" w:sz="0" w:space="0" w:color="auto"/>
                    <w:left w:val="none" w:sz="0" w:space="0" w:color="auto"/>
                    <w:bottom w:val="none" w:sz="0" w:space="0" w:color="auto"/>
                    <w:right w:val="none" w:sz="0" w:space="0" w:color="auto"/>
                  </w:divBdr>
                </w:div>
              </w:divsChild>
            </w:div>
            <w:div w:id="738986625">
              <w:marLeft w:val="0"/>
              <w:marRight w:val="0"/>
              <w:marTop w:val="0"/>
              <w:marBottom w:val="0"/>
              <w:divBdr>
                <w:top w:val="none" w:sz="0" w:space="0" w:color="auto"/>
                <w:left w:val="none" w:sz="0" w:space="0" w:color="auto"/>
                <w:bottom w:val="none" w:sz="0" w:space="0" w:color="auto"/>
                <w:right w:val="none" w:sz="0" w:space="0" w:color="auto"/>
              </w:divBdr>
              <w:divsChild>
                <w:div w:id="8135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4727">
          <w:marLeft w:val="0"/>
          <w:marRight w:val="0"/>
          <w:marTop w:val="0"/>
          <w:marBottom w:val="0"/>
          <w:divBdr>
            <w:top w:val="none" w:sz="0" w:space="0" w:color="auto"/>
            <w:left w:val="none" w:sz="0" w:space="0" w:color="auto"/>
            <w:bottom w:val="none" w:sz="0" w:space="0" w:color="auto"/>
            <w:right w:val="none" w:sz="0" w:space="0" w:color="auto"/>
          </w:divBdr>
          <w:divsChild>
            <w:div w:id="1343632155">
              <w:marLeft w:val="0"/>
              <w:marRight w:val="0"/>
              <w:marTop w:val="0"/>
              <w:marBottom w:val="0"/>
              <w:divBdr>
                <w:top w:val="none" w:sz="0" w:space="0" w:color="auto"/>
                <w:left w:val="none" w:sz="0" w:space="0" w:color="auto"/>
                <w:bottom w:val="none" w:sz="0" w:space="0" w:color="auto"/>
                <w:right w:val="none" w:sz="0" w:space="0" w:color="auto"/>
              </w:divBdr>
              <w:divsChild>
                <w:div w:id="192422876">
                  <w:marLeft w:val="0"/>
                  <w:marRight w:val="0"/>
                  <w:marTop w:val="0"/>
                  <w:marBottom w:val="0"/>
                  <w:divBdr>
                    <w:top w:val="none" w:sz="0" w:space="0" w:color="auto"/>
                    <w:left w:val="none" w:sz="0" w:space="0" w:color="auto"/>
                    <w:bottom w:val="none" w:sz="0" w:space="0" w:color="auto"/>
                    <w:right w:val="none" w:sz="0" w:space="0" w:color="auto"/>
                  </w:divBdr>
                </w:div>
              </w:divsChild>
            </w:div>
            <w:div w:id="1092774915">
              <w:marLeft w:val="0"/>
              <w:marRight w:val="0"/>
              <w:marTop w:val="0"/>
              <w:marBottom w:val="0"/>
              <w:divBdr>
                <w:top w:val="none" w:sz="0" w:space="0" w:color="auto"/>
                <w:left w:val="none" w:sz="0" w:space="0" w:color="auto"/>
                <w:bottom w:val="none" w:sz="0" w:space="0" w:color="auto"/>
                <w:right w:val="none" w:sz="0" w:space="0" w:color="auto"/>
              </w:divBdr>
              <w:divsChild>
                <w:div w:id="755203840">
                  <w:marLeft w:val="0"/>
                  <w:marRight w:val="0"/>
                  <w:marTop w:val="0"/>
                  <w:marBottom w:val="0"/>
                  <w:divBdr>
                    <w:top w:val="none" w:sz="0" w:space="0" w:color="auto"/>
                    <w:left w:val="none" w:sz="0" w:space="0" w:color="auto"/>
                    <w:bottom w:val="none" w:sz="0" w:space="0" w:color="auto"/>
                    <w:right w:val="none" w:sz="0" w:space="0" w:color="auto"/>
                  </w:divBdr>
                </w:div>
              </w:divsChild>
            </w:div>
            <w:div w:id="1894658516">
              <w:marLeft w:val="0"/>
              <w:marRight w:val="0"/>
              <w:marTop w:val="0"/>
              <w:marBottom w:val="0"/>
              <w:divBdr>
                <w:top w:val="none" w:sz="0" w:space="0" w:color="auto"/>
                <w:left w:val="none" w:sz="0" w:space="0" w:color="auto"/>
                <w:bottom w:val="none" w:sz="0" w:space="0" w:color="auto"/>
                <w:right w:val="none" w:sz="0" w:space="0" w:color="auto"/>
              </w:divBdr>
              <w:divsChild>
                <w:div w:id="14437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6291">
          <w:marLeft w:val="0"/>
          <w:marRight w:val="0"/>
          <w:marTop w:val="0"/>
          <w:marBottom w:val="0"/>
          <w:divBdr>
            <w:top w:val="none" w:sz="0" w:space="0" w:color="auto"/>
            <w:left w:val="none" w:sz="0" w:space="0" w:color="auto"/>
            <w:bottom w:val="none" w:sz="0" w:space="0" w:color="auto"/>
            <w:right w:val="none" w:sz="0" w:space="0" w:color="auto"/>
          </w:divBdr>
          <w:divsChild>
            <w:div w:id="97718956">
              <w:marLeft w:val="0"/>
              <w:marRight w:val="0"/>
              <w:marTop w:val="0"/>
              <w:marBottom w:val="0"/>
              <w:divBdr>
                <w:top w:val="none" w:sz="0" w:space="0" w:color="auto"/>
                <w:left w:val="none" w:sz="0" w:space="0" w:color="auto"/>
                <w:bottom w:val="none" w:sz="0" w:space="0" w:color="auto"/>
                <w:right w:val="none" w:sz="0" w:space="0" w:color="auto"/>
              </w:divBdr>
              <w:divsChild>
                <w:div w:id="432866888">
                  <w:marLeft w:val="0"/>
                  <w:marRight w:val="0"/>
                  <w:marTop w:val="0"/>
                  <w:marBottom w:val="0"/>
                  <w:divBdr>
                    <w:top w:val="none" w:sz="0" w:space="0" w:color="auto"/>
                    <w:left w:val="none" w:sz="0" w:space="0" w:color="auto"/>
                    <w:bottom w:val="none" w:sz="0" w:space="0" w:color="auto"/>
                    <w:right w:val="none" w:sz="0" w:space="0" w:color="auto"/>
                  </w:divBdr>
                </w:div>
              </w:divsChild>
            </w:div>
            <w:div w:id="68163989">
              <w:marLeft w:val="0"/>
              <w:marRight w:val="0"/>
              <w:marTop w:val="0"/>
              <w:marBottom w:val="0"/>
              <w:divBdr>
                <w:top w:val="none" w:sz="0" w:space="0" w:color="auto"/>
                <w:left w:val="none" w:sz="0" w:space="0" w:color="auto"/>
                <w:bottom w:val="none" w:sz="0" w:space="0" w:color="auto"/>
                <w:right w:val="none" w:sz="0" w:space="0" w:color="auto"/>
              </w:divBdr>
              <w:divsChild>
                <w:div w:id="13306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5174">
      <w:bodyDiv w:val="1"/>
      <w:marLeft w:val="0"/>
      <w:marRight w:val="0"/>
      <w:marTop w:val="0"/>
      <w:marBottom w:val="0"/>
      <w:divBdr>
        <w:top w:val="none" w:sz="0" w:space="0" w:color="auto"/>
        <w:left w:val="none" w:sz="0" w:space="0" w:color="auto"/>
        <w:bottom w:val="none" w:sz="0" w:space="0" w:color="auto"/>
        <w:right w:val="none" w:sz="0" w:space="0" w:color="auto"/>
      </w:divBdr>
    </w:div>
    <w:div w:id="1235579827">
      <w:bodyDiv w:val="1"/>
      <w:marLeft w:val="0"/>
      <w:marRight w:val="0"/>
      <w:marTop w:val="0"/>
      <w:marBottom w:val="0"/>
      <w:divBdr>
        <w:top w:val="none" w:sz="0" w:space="0" w:color="auto"/>
        <w:left w:val="none" w:sz="0" w:space="0" w:color="auto"/>
        <w:bottom w:val="none" w:sz="0" w:space="0" w:color="auto"/>
        <w:right w:val="none" w:sz="0" w:space="0" w:color="auto"/>
      </w:divBdr>
    </w:div>
    <w:div w:id="1289973794">
      <w:bodyDiv w:val="1"/>
      <w:marLeft w:val="0"/>
      <w:marRight w:val="0"/>
      <w:marTop w:val="0"/>
      <w:marBottom w:val="0"/>
      <w:divBdr>
        <w:top w:val="none" w:sz="0" w:space="0" w:color="auto"/>
        <w:left w:val="none" w:sz="0" w:space="0" w:color="auto"/>
        <w:bottom w:val="none" w:sz="0" w:space="0" w:color="auto"/>
        <w:right w:val="none" w:sz="0" w:space="0" w:color="auto"/>
      </w:divBdr>
    </w:div>
    <w:div w:id="1385062393">
      <w:bodyDiv w:val="1"/>
      <w:marLeft w:val="0"/>
      <w:marRight w:val="0"/>
      <w:marTop w:val="0"/>
      <w:marBottom w:val="0"/>
      <w:divBdr>
        <w:top w:val="none" w:sz="0" w:space="0" w:color="auto"/>
        <w:left w:val="none" w:sz="0" w:space="0" w:color="auto"/>
        <w:bottom w:val="none" w:sz="0" w:space="0" w:color="auto"/>
        <w:right w:val="none" w:sz="0" w:space="0" w:color="auto"/>
      </w:divBdr>
      <w:divsChild>
        <w:div w:id="1939173367">
          <w:marLeft w:val="0"/>
          <w:marRight w:val="0"/>
          <w:marTop w:val="0"/>
          <w:marBottom w:val="0"/>
          <w:divBdr>
            <w:top w:val="none" w:sz="0" w:space="0" w:color="auto"/>
            <w:left w:val="none" w:sz="0" w:space="0" w:color="auto"/>
            <w:bottom w:val="none" w:sz="0" w:space="0" w:color="auto"/>
            <w:right w:val="none" w:sz="0" w:space="0" w:color="auto"/>
          </w:divBdr>
          <w:divsChild>
            <w:div w:id="94639678">
              <w:marLeft w:val="0"/>
              <w:marRight w:val="0"/>
              <w:marTop w:val="0"/>
              <w:marBottom w:val="0"/>
              <w:divBdr>
                <w:top w:val="none" w:sz="0" w:space="0" w:color="auto"/>
                <w:left w:val="none" w:sz="0" w:space="0" w:color="auto"/>
                <w:bottom w:val="none" w:sz="0" w:space="0" w:color="auto"/>
                <w:right w:val="none" w:sz="0" w:space="0" w:color="auto"/>
              </w:divBdr>
              <w:divsChild>
                <w:div w:id="148602125">
                  <w:marLeft w:val="0"/>
                  <w:marRight w:val="0"/>
                  <w:marTop w:val="0"/>
                  <w:marBottom w:val="0"/>
                  <w:divBdr>
                    <w:top w:val="none" w:sz="0" w:space="0" w:color="auto"/>
                    <w:left w:val="none" w:sz="0" w:space="0" w:color="auto"/>
                    <w:bottom w:val="none" w:sz="0" w:space="0" w:color="auto"/>
                    <w:right w:val="none" w:sz="0" w:space="0" w:color="auto"/>
                  </w:divBdr>
                </w:div>
              </w:divsChild>
            </w:div>
            <w:div w:id="951980520">
              <w:marLeft w:val="0"/>
              <w:marRight w:val="0"/>
              <w:marTop w:val="0"/>
              <w:marBottom w:val="0"/>
              <w:divBdr>
                <w:top w:val="none" w:sz="0" w:space="0" w:color="auto"/>
                <w:left w:val="none" w:sz="0" w:space="0" w:color="auto"/>
                <w:bottom w:val="none" w:sz="0" w:space="0" w:color="auto"/>
                <w:right w:val="none" w:sz="0" w:space="0" w:color="auto"/>
              </w:divBdr>
              <w:divsChild>
                <w:div w:id="13214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4896">
          <w:marLeft w:val="0"/>
          <w:marRight w:val="0"/>
          <w:marTop w:val="0"/>
          <w:marBottom w:val="0"/>
          <w:divBdr>
            <w:top w:val="none" w:sz="0" w:space="0" w:color="auto"/>
            <w:left w:val="none" w:sz="0" w:space="0" w:color="auto"/>
            <w:bottom w:val="none" w:sz="0" w:space="0" w:color="auto"/>
            <w:right w:val="none" w:sz="0" w:space="0" w:color="auto"/>
          </w:divBdr>
          <w:divsChild>
            <w:div w:id="1551457105">
              <w:marLeft w:val="0"/>
              <w:marRight w:val="0"/>
              <w:marTop w:val="0"/>
              <w:marBottom w:val="0"/>
              <w:divBdr>
                <w:top w:val="none" w:sz="0" w:space="0" w:color="auto"/>
                <w:left w:val="none" w:sz="0" w:space="0" w:color="auto"/>
                <w:bottom w:val="none" w:sz="0" w:space="0" w:color="auto"/>
                <w:right w:val="none" w:sz="0" w:space="0" w:color="auto"/>
              </w:divBdr>
              <w:divsChild>
                <w:div w:id="313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40894">
      <w:bodyDiv w:val="1"/>
      <w:marLeft w:val="0"/>
      <w:marRight w:val="0"/>
      <w:marTop w:val="0"/>
      <w:marBottom w:val="0"/>
      <w:divBdr>
        <w:top w:val="none" w:sz="0" w:space="0" w:color="auto"/>
        <w:left w:val="none" w:sz="0" w:space="0" w:color="auto"/>
        <w:bottom w:val="none" w:sz="0" w:space="0" w:color="auto"/>
        <w:right w:val="none" w:sz="0" w:space="0" w:color="auto"/>
      </w:divBdr>
      <w:divsChild>
        <w:div w:id="1640190230">
          <w:marLeft w:val="0"/>
          <w:marRight w:val="0"/>
          <w:marTop w:val="0"/>
          <w:marBottom w:val="0"/>
          <w:divBdr>
            <w:top w:val="none" w:sz="0" w:space="0" w:color="auto"/>
            <w:left w:val="none" w:sz="0" w:space="0" w:color="auto"/>
            <w:bottom w:val="none" w:sz="0" w:space="0" w:color="auto"/>
            <w:right w:val="none" w:sz="0" w:space="0" w:color="auto"/>
          </w:divBdr>
          <w:divsChild>
            <w:div w:id="702485599">
              <w:marLeft w:val="0"/>
              <w:marRight w:val="0"/>
              <w:marTop w:val="0"/>
              <w:marBottom w:val="0"/>
              <w:divBdr>
                <w:top w:val="none" w:sz="0" w:space="0" w:color="auto"/>
                <w:left w:val="none" w:sz="0" w:space="0" w:color="auto"/>
                <w:bottom w:val="none" w:sz="0" w:space="0" w:color="auto"/>
                <w:right w:val="none" w:sz="0" w:space="0" w:color="auto"/>
              </w:divBdr>
              <w:divsChild>
                <w:div w:id="1613903173">
                  <w:marLeft w:val="0"/>
                  <w:marRight w:val="0"/>
                  <w:marTop w:val="0"/>
                  <w:marBottom w:val="0"/>
                  <w:divBdr>
                    <w:top w:val="none" w:sz="0" w:space="0" w:color="auto"/>
                    <w:left w:val="none" w:sz="0" w:space="0" w:color="auto"/>
                    <w:bottom w:val="none" w:sz="0" w:space="0" w:color="auto"/>
                    <w:right w:val="none" w:sz="0" w:space="0" w:color="auto"/>
                  </w:divBdr>
                </w:div>
              </w:divsChild>
            </w:div>
            <w:div w:id="746343095">
              <w:marLeft w:val="0"/>
              <w:marRight w:val="0"/>
              <w:marTop w:val="0"/>
              <w:marBottom w:val="0"/>
              <w:divBdr>
                <w:top w:val="none" w:sz="0" w:space="0" w:color="auto"/>
                <w:left w:val="none" w:sz="0" w:space="0" w:color="auto"/>
                <w:bottom w:val="none" w:sz="0" w:space="0" w:color="auto"/>
                <w:right w:val="none" w:sz="0" w:space="0" w:color="auto"/>
              </w:divBdr>
              <w:divsChild>
                <w:div w:id="185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9059">
          <w:marLeft w:val="0"/>
          <w:marRight w:val="0"/>
          <w:marTop w:val="0"/>
          <w:marBottom w:val="0"/>
          <w:divBdr>
            <w:top w:val="none" w:sz="0" w:space="0" w:color="auto"/>
            <w:left w:val="none" w:sz="0" w:space="0" w:color="auto"/>
            <w:bottom w:val="none" w:sz="0" w:space="0" w:color="auto"/>
            <w:right w:val="none" w:sz="0" w:space="0" w:color="auto"/>
          </w:divBdr>
          <w:divsChild>
            <w:div w:id="1327828066">
              <w:marLeft w:val="0"/>
              <w:marRight w:val="0"/>
              <w:marTop w:val="0"/>
              <w:marBottom w:val="0"/>
              <w:divBdr>
                <w:top w:val="none" w:sz="0" w:space="0" w:color="auto"/>
                <w:left w:val="none" w:sz="0" w:space="0" w:color="auto"/>
                <w:bottom w:val="none" w:sz="0" w:space="0" w:color="auto"/>
                <w:right w:val="none" w:sz="0" w:space="0" w:color="auto"/>
              </w:divBdr>
              <w:divsChild>
                <w:div w:id="15172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2660">
      <w:bodyDiv w:val="1"/>
      <w:marLeft w:val="0"/>
      <w:marRight w:val="0"/>
      <w:marTop w:val="0"/>
      <w:marBottom w:val="0"/>
      <w:divBdr>
        <w:top w:val="none" w:sz="0" w:space="0" w:color="auto"/>
        <w:left w:val="none" w:sz="0" w:space="0" w:color="auto"/>
        <w:bottom w:val="none" w:sz="0" w:space="0" w:color="auto"/>
        <w:right w:val="none" w:sz="0" w:space="0" w:color="auto"/>
      </w:divBdr>
    </w:div>
    <w:div w:id="1652908747">
      <w:bodyDiv w:val="1"/>
      <w:marLeft w:val="0"/>
      <w:marRight w:val="0"/>
      <w:marTop w:val="0"/>
      <w:marBottom w:val="0"/>
      <w:divBdr>
        <w:top w:val="none" w:sz="0" w:space="0" w:color="auto"/>
        <w:left w:val="none" w:sz="0" w:space="0" w:color="auto"/>
        <w:bottom w:val="none" w:sz="0" w:space="0" w:color="auto"/>
        <w:right w:val="none" w:sz="0" w:space="0" w:color="auto"/>
      </w:divBdr>
      <w:divsChild>
        <w:div w:id="934090209">
          <w:marLeft w:val="0"/>
          <w:marRight w:val="0"/>
          <w:marTop w:val="0"/>
          <w:marBottom w:val="0"/>
          <w:divBdr>
            <w:top w:val="none" w:sz="0" w:space="0" w:color="auto"/>
            <w:left w:val="none" w:sz="0" w:space="0" w:color="auto"/>
            <w:bottom w:val="none" w:sz="0" w:space="0" w:color="auto"/>
            <w:right w:val="none" w:sz="0" w:space="0" w:color="auto"/>
          </w:divBdr>
          <w:divsChild>
            <w:div w:id="1901935231">
              <w:marLeft w:val="0"/>
              <w:marRight w:val="0"/>
              <w:marTop w:val="0"/>
              <w:marBottom w:val="0"/>
              <w:divBdr>
                <w:top w:val="none" w:sz="0" w:space="0" w:color="auto"/>
                <w:left w:val="none" w:sz="0" w:space="0" w:color="auto"/>
                <w:bottom w:val="none" w:sz="0" w:space="0" w:color="auto"/>
                <w:right w:val="none" w:sz="0" w:space="0" w:color="auto"/>
              </w:divBdr>
              <w:divsChild>
                <w:div w:id="10545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8162">
      <w:bodyDiv w:val="1"/>
      <w:marLeft w:val="0"/>
      <w:marRight w:val="0"/>
      <w:marTop w:val="0"/>
      <w:marBottom w:val="0"/>
      <w:divBdr>
        <w:top w:val="none" w:sz="0" w:space="0" w:color="auto"/>
        <w:left w:val="none" w:sz="0" w:space="0" w:color="auto"/>
        <w:bottom w:val="none" w:sz="0" w:space="0" w:color="auto"/>
        <w:right w:val="none" w:sz="0" w:space="0" w:color="auto"/>
      </w:divBdr>
      <w:divsChild>
        <w:div w:id="311757747">
          <w:marLeft w:val="0"/>
          <w:marRight w:val="0"/>
          <w:marTop w:val="0"/>
          <w:marBottom w:val="0"/>
          <w:divBdr>
            <w:top w:val="none" w:sz="0" w:space="0" w:color="auto"/>
            <w:left w:val="none" w:sz="0" w:space="0" w:color="auto"/>
            <w:bottom w:val="none" w:sz="0" w:space="0" w:color="auto"/>
            <w:right w:val="none" w:sz="0" w:space="0" w:color="auto"/>
          </w:divBdr>
          <w:divsChild>
            <w:div w:id="2061200295">
              <w:marLeft w:val="0"/>
              <w:marRight w:val="0"/>
              <w:marTop w:val="0"/>
              <w:marBottom w:val="0"/>
              <w:divBdr>
                <w:top w:val="none" w:sz="0" w:space="0" w:color="auto"/>
                <w:left w:val="none" w:sz="0" w:space="0" w:color="auto"/>
                <w:bottom w:val="none" w:sz="0" w:space="0" w:color="auto"/>
                <w:right w:val="none" w:sz="0" w:space="0" w:color="auto"/>
              </w:divBdr>
              <w:divsChild>
                <w:div w:id="18860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92289">
      <w:bodyDiv w:val="1"/>
      <w:marLeft w:val="0"/>
      <w:marRight w:val="0"/>
      <w:marTop w:val="0"/>
      <w:marBottom w:val="0"/>
      <w:divBdr>
        <w:top w:val="none" w:sz="0" w:space="0" w:color="auto"/>
        <w:left w:val="none" w:sz="0" w:space="0" w:color="auto"/>
        <w:bottom w:val="none" w:sz="0" w:space="0" w:color="auto"/>
        <w:right w:val="none" w:sz="0" w:space="0" w:color="auto"/>
      </w:divBdr>
    </w:div>
    <w:div w:id="1819423140">
      <w:bodyDiv w:val="1"/>
      <w:marLeft w:val="0"/>
      <w:marRight w:val="0"/>
      <w:marTop w:val="0"/>
      <w:marBottom w:val="0"/>
      <w:divBdr>
        <w:top w:val="none" w:sz="0" w:space="0" w:color="auto"/>
        <w:left w:val="none" w:sz="0" w:space="0" w:color="auto"/>
        <w:bottom w:val="none" w:sz="0" w:space="0" w:color="auto"/>
        <w:right w:val="none" w:sz="0" w:space="0" w:color="auto"/>
      </w:divBdr>
      <w:divsChild>
        <w:div w:id="1981373786">
          <w:marLeft w:val="0"/>
          <w:marRight w:val="0"/>
          <w:marTop w:val="0"/>
          <w:marBottom w:val="0"/>
          <w:divBdr>
            <w:top w:val="none" w:sz="0" w:space="0" w:color="auto"/>
            <w:left w:val="none" w:sz="0" w:space="0" w:color="auto"/>
            <w:bottom w:val="none" w:sz="0" w:space="0" w:color="auto"/>
            <w:right w:val="none" w:sz="0" w:space="0" w:color="auto"/>
          </w:divBdr>
          <w:divsChild>
            <w:div w:id="217520837">
              <w:marLeft w:val="0"/>
              <w:marRight w:val="0"/>
              <w:marTop w:val="0"/>
              <w:marBottom w:val="0"/>
              <w:divBdr>
                <w:top w:val="none" w:sz="0" w:space="0" w:color="auto"/>
                <w:left w:val="none" w:sz="0" w:space="0" w:color="auto"/>
                <w:bottom w:val="none" w:sz="0" w:space="0" w:color="auto"/>
                <w:right w:val="none" w:sz="0" w:space="0" w:color="auto"/>
              </w:divBdr>
              <w:divsChild>
                <w:div w:id="6014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09015">
      <w:bodyDiv w:val="1"/>
      <w:marLeft w:val="0"/>
      <w:marRight w:val="0"/>
      <w:marTop w:val="0"/>
      <w:marBottom w:val="0"/>
      <w:divBdr>
        <w:top w:val="none" w:sz="0" w:space="0" w:color="auto"/>
        <w:left w:val="none" w:sz="0" w:space="0" w:color="auto"/>
        <w:bottom w:val="none" w:sz="0" w:space="0" w:color="auto"/>
        <w:right w:val="none" w:sz="0" w:space="0" w:color="auto"/>
      </w:divBdr>
    </w:div>
    <w:div w:id="20252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34571-254D-4AC1-9776-81ADBE08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394</Words>
  <Characters>2615</Characters>
  <Application>Microsoft Office Word</Application>
  <DocSecurity>0</DocSecurity>
  <Lines>45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Джумайло Ольга Анатольевна</cp:lastModifiedBy>
  <cp:revision>17</cp:revision>
  <dcterms:created xsi:type="dcterms:W3CDTF">2015-06-05T08:55:00Z</dcterms:created>
  <dcterms:modified xsi:type="dcterms:W3CDTF">2020-08-24T06:07:00Z</dcterms:modified>
</cp:coreProperties>
</file>