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79" w:rsidRPr="00516191" w:rsidRDefault="00A43B79" w:rsidP="00A43B79">
      <w:pPr>
        <w:ind w:firstLine="0"/>
        <w:jc w:val="center"/>
        <w:rPr>
          <w:b/>
          <w:sz w:val="28"/>
          <w:szCs w:val="28"/>
          <w:lang w:val="en-US"/>
        </w:rPr>
      </w:pPr>
      <w:r w:rsidRPr="000D4B09">
        <w:rPr>
          <w:rStyle w:val="hps"/>
          <w:b/>
          <w:sz w:val="28"/>
          <w:szCs w:val="28"/>
          <w:lang w:val="en-US"/>
        </w:rPr>
        <w:t>Abstract</w:t>
      </w:r>
      <w:r w:rsidRPr="000D4B09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of </w:t>
      </w:r>
      <w:r w:rsidRPr="00F90EAA">
        <w:rPr>
          <w:rStyle w:val="hps"/>
          <w:b/>
          <w:sz w:val="28"/>
          <w:szCs w:val="28"/>
          <w:lang w:val="en-US"/>
        </w:rPr>
        <w:t xml:space="preserve">course </w:t>
      </w:r>
      <w:r w:rsidR="001067B4">
        <w:rPr>
          <w:rStyle w:val="hps"/>
          <w:b/>
          <w:sz w:val="28"/>
          <w:szCs w:val="28"/>
          <w:lang w:val="en-US"/>
        </w:rPr>
        <w:t>“</w:t>
      </w:r>
      <w:r w:rsidR="00516191" w:rsidRPr="00516191">
        <w:rPr>
          <w:b/>
          <w:bCs/>
          <w:sz w:val="28"/>
          <w:szCs w:val="28"/>
          <w:lang w:val="en-US"/>
        </w:rPr>
        <w:t>Emotional intelligence and corporate culture</w:t>
      </w:r>
      <w:r w:rsidR="001067B4">
        <w:rPr>
          <w:b/>
          <w:bCs/>
          <w:sz w:val="28"/>
          <w:szCs w:val="28"/>
          <w:lang w:val="en-US"/>
        </w:rPr>
        <w:t>”</w:t>
      </w:r>
    </w:p>
    <w:p w:rsidR="00A43B79" w:rsidRPr="00E34157" w:rsidRDefault="00A43B79" w:rsidP="00A43B79">
      <w:pPr>
        <w:ind w:firstLine="0"/>
        <w:jc w:val="center"/>
        <w:rPr>
          <w:b/>
          <w:sz w:val="28"/>
          <w:szCs w:val="28"/>
          <w:lang w:val="en-US"/>
        </w:rPr>
      </w:pPr>
    </w:p>
    <w:p w:rsidR="006602BA" w:rsidRPr="006602BA" w:rsidRDefault="00A43B79" w:rsidP="00A43B79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8E58D4">
        <w:rPr>
          <w:sz w:val="28"/>
          <w:szCs w:val="28"/>
          <w:lang w:val="en-US"/>
        </w:rPr>
        <w:t xml:space="preserve">. </w:t>
      </w:r>
      <w:r w:rsidR="006602BA" w:rsidRPr="006602BA">
        <w:rPr>
          <w:sz w:val="28"/>
          <w:szCs w:val="28"/>
          <w:lang w:val="en-US"/>
        </w:rPr>
        <w:t xml:space="preserve">Name of the course </w:t>
      </w:r>
      <w:r w:rsidR="001067B4">
        <w:rPr>
          <w:sz w:val="28"/>
          <w:szCs w:val="28"/>
          <w:lang w:val="en-US"/>
        </w:rPr>
        <w:t>“</w:t>
      </w:r>
      <w:r w:rsidR="001067B4" w:rsidRPr="001067B4">
        <w:rPr>
          <w:sz w:val="28"/>
          <w:szCs w:val="28"/>
          <w:lang w:val="en-US"/>
        </w:rPr>
        <w:t>Emotional intelligence and corporate culture</w:t>
      </w:r>
      <w:r w:rsidR="001067B4">
        <w:rPr>
          <w:sz w:val="28"/>
          <w:szCs w:val="28"/>
          <w:lang w:val="en-US"/>
        </w:rPr>
        <w:t>”</w:t>
      </w:r>
    </w:p>
    <w:p w:rsidR="006602BA" w:rsidRPr="006602BA" w:rsidRDefault="006602BA" w:rsidP="00A43B79">
      <w:pPr>
        <w:ind w:firstLine="709"/>
        <w:rPr>
          <w:sz w:val="28"/>
          <w:szCs w:val="28"/>
          <w:lang w:val="en-US"/>
        </w:rPr>
      </w:pPr>
      <w:r w:rsidRPr="006602BA">
        <w:rPr>
          <w:rFonts w:eastAsia="Calibri"/>
          <w:sz w:val="28"/>
          <w:szCs w:val="28"/>
          <w:lang w:val="en-US" w:eastAsia="en-US"/>
        </w:rPr>
        <w:t>2.</w:t>
      </w:r>
      <w:r w:rsidR="00AC32C7">
        <w:rPr>
          <w:rFonts w:eastAsia="Calibri"/>
          <w:sz w:val="28"/>
          <w:szCs w:val="28"/>
          <w:lang w:val="en-US" w:eastAsia="en-US"/>
        </w:rPr>
        <w:t xml:space="preserve"> </w:t>
      </w:r>
      <w:r w:rsidRPr="006602BA">
        <w:rPr>
          <w:rFonts w:eastAsia="Calibri"/>
          <w:sz w:val="28"/>
          <w:szCs w:val="28"/>
          <w:lang w:val="en-US" w:eastAsia="en-US"/>
        </w:rPr>
        <w:t>Department responsible for the course or equivalent: Faculty of Economics</w:t>
      </w:r>
    </w:p>
    <w:p w:rsidR="006602BA" w:rsidRPr="00A12B2E" w:rsidRDefault="006602BA" w:rsidP="00917B25">
      <w:pPr>
        <w:ind w:firstLine="709"/>
        <w:rPr>
          <w:sz w:val="28"/>
          <w:szCs w:val="28"/>
          <w:lang w:val="en-US"/>
        </w:rPr>
      </w:pPr>
      <w:r w:rsidRPr="00917B25">
        <w:rPr>
          <w:sz w:val="28"/>
          <w:szCs w:val="28"/>
          <w:lang w:val="en-US"/>
        </w:rPr>
        <w:t>3.</w:t>
      </w:r>
      <w:r w:rsidR="00AC32C7">
        <w:rPr>
          <w:sz w:val="28"/>
          <w:szCs w:val="28"/>
          <w:lang w:val="en-US"/>
        </w:rPr>
        <w:t xml:space="preserve"> </w:t>
      </w:r>
      <w:r w:rsidRPr="006602BA">
        <w:rPr>
          <w:sz w:val="28"/>
          <w:szCs w:val="28"/>
          <w:lang w:val="en-US"/>
        </w:rPr>
        <w:t>Lecturer</w:t>
      </w:r>
      <w:r w:rsidR="00917B25" w:rsidRPr="00917B25">
        <w:rPr>
          <w:sz w:val="28"/>
          <w:szCs w:val="28"/>
          <w:lang w:val="en-US"/>
        </w:rPr>
        <w:t>:</w:t>
      </w:r>
      <w:r w:rsidRPr="006602BA">
        <w:rPr>
          <w:sz w:val="28"/>
          <w:szCs w:val="28"/>
          <w:lang w:val="en-US"/>
        </w:rPr>
        <w:t xml:space="preserve"> </w:t>
      </w:r>
      <w:r w:rsidR="001067B4">
        <w:rPr>
          <w:sz w:val="28"/>
          <w:szCs w:val="28"/>
          <w:lang w:val="en-US"/>
        </w:rPr>
        <w:t>Elena</w:t>
      </w:r>
      <w:r w:rsidR="00A12B2E">
        <w:rPr>
          <w:sz w:val="28"/>
          <w:szCs w:val="28"/>
          <w:lang w:val="en-US"/>
        </w:rPr>
        <w:t xml:space="preserve"> </w:t>
      </w:r>
      <w:r w:rsidR="001067B4">
        <w:rPr>
          <w:sz w:val="28"/>
          <w:szCs w:val="28"/>
          <w:lang w:val="en-US"/>
        </w:rPr>
        <w:t>Iakovleva</w:t>
      </w:r>
      <w:r w:rsidR="00A12B2E">
        <w:rPr>
          <w:sz w:val="28"/>
          <w:szCs w:val="28"/>
          <w:lang w:val="en-US"/>
        </w:rPr>
        <w:t>,</w:t>
      </w:r>
      <w:r w:rsidR="00E4675B" w:rsidRPr="00E4675B">
        <w:rPr>
          <w:sz w:val="28"/>
          <w:szCs w:val="28"/>
          <w:lang w:val="en-US"/>
        </w:rPr>
        <w:t xml:space="preserve"> </w:t>
      </w:r>
      <w:r w:rsidR="00E4675B">
        <w:rPr>
          <w:sz w:val="28"/>
          <w:szCs w:val="28"/>
          <w:lang w:val="en-US"/>
        </w:rPr>
        <w:t>PhD,</w:t>
      </w:r>
      <w:r w:rsidR="00A12B2E">
        <w:rPr>
          <w:sz w:val="28"/>
          <w:szCs w:val="28"/>
          <w:lang w:val="en-US"/>
        </w:rPr>
        <w:t xml:space="preserve"> </w:t>
      </w:r>
      <w:r w:rsidR="00A12B2E" w:rsidRPr="00917B25">
        <w:rPr>
          <w:sz w:val="28"/>
          <w:szCs w:val="28"/>
          <w:lang w:val="en-US"/>
        </w:rPr>
        <w:t xml:space="preserve">associate professor, </w:t>
      </w:r>
      <w:hyperlink r:id="rId7" w:history="1">
        <w:r w:rsidR="001067B4" w:rsidRPr="00A779B5">
          <w:rPr>
            <w:rStyle w:val="a6"/>
            <w:sz w:val="28"/>
            <w:szCs w:val="28"/>
            <w:lang w:val="en-US"/>
          </w:rPr>
          <w:t>eayakovleva@sfedu.ru</w:t>
        </w:r>
      </w:hyperlink>
      <w:r w:rsidR="00A12B2E">
        <w:rPr>
          <w:sz w:val="28"/>
          <w:szCs w:val="28"/>
          <w:lang w:val="en-US"/>
        </w:rPr>
        <w:t xml:space="preserve">  </w:t>
      </w:r>
    </w:p>
    <w:p w:rsidR="00AC32C7" w:rsidRDefault="00AC32C7" w:rsidP="00A43B79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r w:rsidRPr="00AC32C7">
        <w:rPr>
          <w:sz w:val="28"/>
          <w:szCs w:val="28"/>
          <w:lang w:val="en-US"/>
        </w:rPr>
        <w:t>Semester when the course unit is delivered</w:t>
      </w:r>
      <w:r>
        <w:rPr>
          <w:sz w:val="28"/>
          <w:szCs w:val="28"/>
          <w:lang w:val="en-US"/>
        </w:rPr>
        <w:t xml:space="preserve"> – </w:t>
      </w:r>
      <w:r w:rsidR="00A12B2E">
        <w:rPr>
          <w:sz w:val="28"/>
          <w:szCs w:val="28"/>
          <w:lang w:val="en-US"/>
        </w:rPr>
        <w:t>Spring (</w:t>
      </w:r>
      <w:r>
        <w:rPr>
          <w:sz w:val="28"/>
          <w:szCs w:val="28"/>
          <w:lang w:val="en-US"/>
        </w:rPr>
        <w:t>2</w:t>
      </w:r>
      <w:r w:rsidR="00A12B2E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 </w:t>
      </w:r>
      <w:r w:rsidRPr="00AC32C7">
        <w:rPr>
          <w:sz w:val="28"/>
          <w:szCs w:val="28"/>
          <w:lang w:val="en-US"/>
        </w:rPr>
        <w:t>Semester</w:t>
      </w:r>
      <w:r w:rsidR="00A12B2E">
        <w:rPr>
          <w:sz w:val="28"/>
          <w:szCs w:val="28"/>
          <w:lang w:val="en-US"/>
        </w:rPr>
        <w:t>)</w:t>
      </w:r>
    </w:p>
    <w:p w:rsidR="00AC32C7" w:rsidRDefault="00AC32C7" w:rsidP="00A43B79">
      <w:pPr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 w:rsidR="00A000DA">
        <w:rPr>
          <w:sz w:val="28"/>
          <w:szCs w:val="28"/>
          <w:lang w:val="en-US"/>
        </w:rPr>
        <w:t xml:space="preserve"> </w:t>
      </w:r>
      <w:r w:rsidRPr="00AC32C7">
        <w:rPr>
          <w:sz w:val="28"/>
          <w:szCs w:val="28"/>
          <w:lang w:val="en-US"/>
        </w:rPr>
        <w:t>Teaching hours per week</w:t>
      </w:r>
      <w:r>
        <w:rPr>
          <w:sz w:val="28"/>
          <w:szCs w:val="28"/>
          <w:lang w:val="en-US"/>
        </w:rPr>
        <w:t xml:space="preserve"> 4 </w:t>
      </w:r>
      <w:r w:rsidRPr="00AC32C7">
        <w:rPr>
          <w:sz w:val="28"/>
          <w:szCs w:val="28"/>
          <w:lang w:val="en-US"/>
        </w:rPr>
        <w:t>hours</w:t>
      </w:r>
    </w:p>
    <w:p w:rsidR="00B7218D" w:rsidRPr="00B7218D" w:rsidRDefault="00B7218D" w:rsidP="00B7218D">
      <w:pPr>
        <w:ind w:firstLine="709"/>
        <w:rPr>
          <w:sz w:val="28"/>
          <w:szCs w:val="28"/>
          <w:lang w:val="en-US"/>
        </w:rPr>
      </w:pPr>
      <w:r w:rsidRPr="00B7218D">
        <w:rPr>
          <w:sz w:val="28"/>
          <w:szCs w:val="28"/>
          <w:lang w:val="en-US"/>
        </w:rPr>
        <w:t>6.</w:t>
      </w:r>
      <w:r w:rsidR="00A000DA">
        <w:rPr>
          <w:sz w:val="28"/>
          <w:szCs w:val="28"/>
          <w:lang w:val="en-US"/>
        </w:rPr>
        <w:t xml:space="preserve"> </w:t>
      </w:r>
      <w:r w:rsidRPr="00B7218D">
        <w:rPr>
          <w:sz w:val="28"/>
          <w:szCs w:val="28"/>
          <w:lang w:val="en-US"/>
        </w:rPr>
        <w:t>Level of course unit</w:t>
      </w:r>
      <w:r w:rsidR="00E2583C" w:rsidRPr="009229C6">
        <w:rPr>
          <w:sz w:val="28"/>
          <w:szCs w:val="28"/>
          <w:lang w:val="en-US"/>
        </w:rPr>
        <w:t>:</w:t>
      </w:r>
      <w:r w:rsidRPr="00B7218D">
        <w:rPr>
          <w:sz w:val="28"/>
          <w:szCs w:val="28"/>
          <w:lang w:val="en-US"/>
        </w:rPr>
        <w:t xml:space="preserve"> Second cycle – Master level</w:t>
      </w:r>
    </w:p>
    <w:p w:rsidR="00AC32C7" w:rsidRDefault="00B7218D" w:rsidP="00B7218D">
      <w:pPr>
        <w:ind w:firstLine="709"/>
        <w:rPr>
          <w:sz w:val="28"/>
          <w:szCs w:val="28"/>
          <w:lang w:val="en-US"/>
        </w:rPr>
      </w:pPr>
      <w:r w:rsidRPr="00B7218D">
        <w:rPr>
          <w:sz w:val="28"/>
          <w:szCs w:val="28"/>
          <w:lang w:val="en-US"/>
        </w:rPr>
        <w:t>7.</w:t>
      </w:r>
      <w:r w:rsidR="00A000DA">
        <w:rPr>
          <w:sz w:val="28"/>
          <w:szCs w:val="28"/>
          <w:lang w:val="en-US"/>
        </w:rPr>
        <w:t xml:space="preserve"> </w:t>
      </w:r>
      <w:r w:rsidRPr="00B7218D">
        <w:rPr>
          <w:sz w:val="28"/>
          <w:szCs w:val="28"/>
          <w:lang w:val="en-US"/>
        </w:rPr>
        <w:t>ECTS credits</w:t>
      </w:r>
      <w:r>
        <w:rPr>
          <w:sz w:val="28"/>
          <w:szCs w:val="28"/>
          <w:lang w:val="en-US"/>
        </w:rPr>
        <w:t xml:space="preserve"> – </w:t>
      </w:r>
      <w:r w:rsidR="001067B4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 </w:t>
      </w:r>
      <w:r w:rsidRPr="00B7218D">
        <w:rPr>
          <w:sz w:val="28"/>
          <w:szCs w:val="28"/>
          <w:lang w:val="en-US"/>
        </w:rPr>
        <w:t>credits</w:t>
      </w:r>
    </w:p>
    <w:p w:rsidR="00F5042D" w:rsidRDefault="00B7218D" w:rsidP="00F5042D">
      <w:pPr>
        <w:ind w:firstLine="709"/>
        <w:rPr>
          <w:sz w:val="28"/>
          <w:szCs w:val="28"/>
          <w:lang w:val="en-US"/>
        </w:rPr>
      </w:pPr>
      <w:r w:rsidRPr="00B7218D">
        <w:rPr>
          <w:sz w:val="28"/>
          <w:szCs w:val="28"/>
          <w:lang w:val="en-US"/>
        </w:rPr>
        <w:t>8.</w:t>
      </w:r>
      <w:r w:rsidR="00A000DA">
        <w:rPr>
          <w:sz w:val="28"/>
          <w:szCs w:val="28"/>
          <w:lang w:val="en-US"/>
        </w:rPr>
        <w:t xml:space="preserve"> </w:t>
      </w:r>
      <w:r w:rsidRPr="00B7218D">
        <w:rPr>
          <w:sz w:val="28"/>
          <w:szCs w:val="28"/>
          <w:lang w:val="en-US"/>
        </w:rPr>
        <w:t>Admission requirements</w:t>
      </w:r>
      <w:r w:rsidR="00A12B2E">
        <w:rPr>
          <w:sz w:val="28"/>
          <w:szCs w:val="28"/>
          <w:lang w:val="en-US"/>
        </w:rPr>
        <w:t xml:space="preserve">: </w:t>
      </w:r>
      <w:r w:rsidR="001067B4">
        <w:rPr>
          <w:rStyle w:val="hps"/>
          <w:sz w:val="28"/>
          <w:szCs w:val="28"/>
          <w:lang w:val="en-US"/>
        </w:rPr>
        <w:t>k</w:t>
      </w:r>
      <w:r w:rsidR="001067B4" w:rsidRPr="00BA5F1C">
        <w:rPr>
          <w:rStyle w:val="hps"/>
          <w:sz w:val="28"/>
          <w:szCs w:val="28"/>
          <w:lang w:val="en-US"/>
        </w:rPr>
        <w:t>now</w:t>
      </w:r>
      <w:r w:rsidR="001067B4">
        <w:rPr>
          <w:rStyle w:val="hps"/>
          <w:sz w:val="28"/>
          <w:szCs w:val="28"/>
          <w:lang w:val="en-US"/>
        </w:rPr>
        <w:t>ledge</w:t>
      </w:r>
      <w:r w:rsidR="001067B4" w:rsidRPr="00BA5F1C">
        <w:rPr>
          <w:rStyle w:val="hps"/>
          <w:sz w:val="28"/>
          <w:szCs w:val="28"/>
          <w:lang w:val="en-US"/>
        </w:rPr>
        <w:t xml:space="preserve"> </w:t>
      </w:r>
      <w:r w:rsidR="001067B4">
        <w:rPr>
          <w:rStyle w:val="hps"/>
          <w:sz w:val="28"/>
          <w:szCs w:val="28"/>
          <w:lang w:val="en-US"/>
        </w:rPr>
        <w:t>of human resources management</w:t>
      </w:r>
      <w:r w:rsidR="00F5042D" w:rsidRPr="00BA5F1C">
        <w:rPr>
          <w:rStyle w:val="hps"/>
          <w:sz w:val="28"/>
          <w:szCs w:val="28"/>
          <w:lang w:val="en-US"/>
        </w:rPr>
        <w:t xml:space="preserve"> and</w:t>
      </w:r>
      <w:r w:rsidR="00F5042D" w:rsidRPr="00BA5F1C">
        <w:rPr>
          <w:sz w:val="28"/>
          <w:szCs w:val="28"/>
          <w:lang w:val="en-US"/>
        </w:rPr>
        <w:t xml:space="preserve"> </w:t>
      </w:r>
      <w:r w:rsidR="001067B4">
        <w:rPr>
          <w:sz w:val="28"/>
          <w:szCs w:val="28"/>
          <w:lang w:val="en-US"/>
        </w:rPr>
        <w:t>microeconomic</w:t>
      </w:r>
      <w:r w:rsidR="00F5042D" w:rsidRPr="00A12B2E">
        <w:rPr>
          <w:rStyle w:val="hps"/>
          <w:sz w:val="28"/>
          <w:szCs w:val="28"/>
          <w:lang w:val="en-US"/>
        </w:rPr>
        <w:t>.</w:t>
      </w:r>
    </w:p>
    <w:p w:rsidR="00C84F19" w:rsidRDefault="00C84F19" w:rsidP="00B7218D">
      <w:pPr>
        <w:ind w:firstLine="709"/>
        <w:rPr>
          <w:sz w:val="28"/>
          <w:szCs w:val="28"/>
          <w:lang w:val="en-US"/>
        </w:rPr>
      </w:pPr>
    </w:p>
    <w:p w:rsidR="00B7218D" w:rsidRPr="003E548D" w:rsidRDefault="00B7218D" w:rsidP="00B7218D">
      <w:pPr>
        <w:ind w:firstLine="709"/>
        <w:rPr>
          <w:sz w:val="28"/>
          <w:szCs w:val="28"/>
          <w:lang w:val="en-US"/>
        </w:rPr>
      </w:pPr>
      <w:r w:rsidRPr="00B7218D">
        <w:rPr>
          <w:sz w:val="28"/>
          <w:szCs w:val="28"/>
          <w:lang w:val="en-US"/>
        </w:rPr>
        <w:t>9.</w:t>
      </w:r>
      <w:r w:rsidR="00A000DA">
        <w:rPr>
          <w:sz w:val="28"/>
          <w:szCs w:val="28"/>
          <w:lang w:val="en-US"/>
        </w:rPr>
        <w:t xml:space="preserve"> </w:t>
      </w:r>
      <w:r w:rsidRPr="00B7218D">
        <w:rPr>
          <w:sz w:val="28"/>
          <w:szCs w:val="28"/>
          <w:lang w:val="en-US"/>
        </w:rPr>
        <w:t xml:space="preserve">Course objectives (aims): </w:t>
      </w:r>
    </w:p>
    <w:p w:rsidR="00A26F36" w:rsidRPr="001E040B" w:rsidRDefault="00A26F36" w:rsidP="00A26F36">
      <w:pPr>
        <w:pStyle w:val="a3"/>
        <w:widowControl/>
        <w:numPr>
          <w:ilvl w:val="0"/>
          <w:numId w:val="22"/>
        </w:numPr>
        <w:rPr>
          <w:sz w:val="28"/>
          <w:szCs w:val="28"/>
          <w:lang w:val="en-US"/>
        </w:rPr>
      </w:pPr>
      <w:r w:rsidRPr="001E040B">
        <w:rPr>
          <w:sz w:val="28"/>
          <w:szCs w:val="28"/>
          <w:lang w:val="en-US"/>
        </w:rPr>
        <w:t>search, analysis and evaluation of information for the preparation and adoption of personnel decisions;</w:t>
      </w:r>
    </w:p>
    <w:p w:rsidR="00A26F36" w:rsidRPr="001E040B" w:rsidRDefault="00A26F36" w:rsidP="00A26F36">
      <w:pPr>
        <w:pStyle w:val="a3"/>
        <w:widowControl/>
        <w:numPr>
          <w:ilvl w:val="0"/>
          <w:numId w:val="22"/>
        </w:numPr>
        <w:rPr>
          <w:sz w:val="28"/>
          <w:szCs w:val="28"/>
          <w:lang w:val="en-US"/>
        </w:rPr>
      </w:pPr>
      <w:r w:rsidRPr="001E040B">
        <w:rPr>
          <w:sz w:val="28"/>
          <w:szCs w:val="28"/>
          <w:lang w:val="en-US"/>
        </w:rPr>
        <w:t>search for the most advanced and relevant best practices in the field of personnel management, their replication and adaptation in the Russian context;</w:t>
      </w:r>
    </w:p>
    <w:p w:rsidR="00A26F36" w:rsidRPr="001E040B" w:rsidRDefault="00A26F36" w:rsidP="00A26F36">
      <w:pPr>
        <w:pStyle w:val="a3"/>
        <w:widowControl/>
        <w:numPr>
          <w:ilvl w:val="0"/>
          <w:numId w:val="22"/>
        </w:numPr>
        <w:rPr>
          <w:sz w:val="28"/>
          <w:szCs w:val="28"/>
          <w:lang w:val="en-US"/>
        </w:rPr>
      </w:pPr>
      <w:r w:rsidRPr="001E040B">
        <w:rPr>
          <w:sz w:val="28"/>
          <w:szCs w:val="28"/>
          <w:lang w:val="en-US"/>
        </w:rPr>
        <w:t>understanding the role and importance of combining the capabilities of team dynamics and personal effectiveness of employees, possible risks and constraints.</w:t>
      </w:r>
    </w:p>
    <w:p w:rsidR="00A26F36" w:rsidRPr="001E040B" w:rsidRDefault="00A26F36" w:rsidP="00A26F36">
      <w:pPr>
        <w:pStyle w:val="a3"/>
        <w:widowControl/>
        <w:numPr>
          <w:ilvl w:val="0"/>
          <w:numId w:val="22"/>
        </w:numPr>
        <w:rPr>
          <w:sz w:val="28"/>
          <w:szCs w:val="28"/>
          <w:lang w:val="en-US"/>
        </w:rPr>
      </w:pPr>
      <w:r w:rsidRPr="001E040B">
        <w:rPr>
          <w:sz w:val="28"/>
          <w:szCs w:val="28"/>
          <w:lang w:val="en-US"/>
        </w:rPr>
        <w:t>study and effective application of modern knowledge of social sciences in managing the development and efficiency of employees / teams;</w:t>
      </w:r>
    </w:p>
    <w:p w:rsidR="001E040B" w:rsidRPr="001E040B" w:rsidRDefault="001E040B" w:rsidP="001E040B">
      <w:pPr>
        <w:pStyle w:val="a3"/>
        <w:widowControl/>
        <w:numPr>
          <w:ilvl w:val="0"/>
          <w:numId w:val="22"/>
        </w:numPr>
        <w:rPr>
          <w:sz w:val="28"/>
          <w:szCs w:val="28"/>
          <w:lang w:val="en-US"/>
        </w:rPr>
      </w:pPr>
      <w:r w:rsidRPr="001E040B">
        <w:rPr>
          <w:sz w:val="28"/>
          <w:szCs w:val="28"/>
          <w:lang w:val="en-US"/>
        </w:rPr>
        <w:t>creating an effective system for the development of personal and team effectiveness of employees in modern conditions;</w:t>
      </w:r>
    </w:p>
    <w:p w:rsidR="001E040B" w:rsidRPr="001E040B" w:rsidRDefault="001E040B" w:rsidP="001E040B">
      <w:pPr>
        <w:pStyle w:val="a3"/>
        <w:widowControl/>
        <w:numPr>
          <w:ilvl w:val="0"/>
          <w:numId w:val="22"/>
        </w:numPr>
        <w:rPr>
          <w:sz w:val="28"/>
          <w:szCs w:val="28"/>
          <w:lang w:val="en-US"/>
        </w:rPr>
      </w:pPr>
      <w:r w:rsidRPr="001E040B">
        <w:rPr>
          <w:sz w:val="28"/>
          <w:szCs w:val="28"/>
          <w:lang w:val="en-US"/>
        </w:rPr>
        <w:t>development of approaches to the development of optimal forms of combining personal and team interests of employees of an enterprise / company;</w:t>
      </w:r>
    </w:p>
    <w:p w:rsidR="001E040B" w:rsidRPr="001E040B" w:rsidRDefault="001E040B" w:rsidP="001E040B">
      <w:pPr>
        <w:pStyle w:val="a3"/>
        <w:widowControl/>
        <w:numPr>
          <w:ilvl w:val="0"/>
          <w:numId w:val="22"/>
        </w:numPr>
        <w:rPr>
          <w:sz w:val="28"/>
          <w:szCs w:val="28"/>
          <w:lang w:val="en-US"/>
        </w:rPr>
      </w:pPr>
      <w:r w:rsidRPr="001E040B">
        <w:rPr>
          <w:sz w:val="28"/>
          <w:szCs w:val="28"/>
          <w:lang w:val="en-US"/>
        </w:rPr>
        <w:t>understanding of the specifics of personnel decision-making processes and ways to improve their efficiency in modern conditions;</w:t>
      </w:r>
    </w:p>
    <w:p w:rsidR="00AC32C7" w:rsidRPr="003E548D" w:rsidRDefault="00B7218D" w:rsidP="00B7218D">
      <w:pPr>
        <w:ind w:firstLine="709"/>
        <w:rPr>
          <w:sz w:val="28"/>
          <w:szCs w:val="28"/>
          <w:lang w:val="en-US"/>
        </w:rPr>
      </w:pPr>
      <w:r w:rsidRPr="00B7218D">
        <w:rPr>
          <w:sz w:val="28"/>
          <w:szCs w:val="28"/>
          <w:lang w:val="en-US"/>
        </w:rPr>
        <w:t>10.</w:t>
      </w:r>
      <w:r w:rsidR="00A000DA">
        <w:rPr>
          <w:sz w:val="28"/>
          <w:szCs w:val="28"/>
          <w:lang w:val="en-US"/>
        </w:rPr>
        <w:t xml:space="preserve"> </w:t>
      </w:r>
      <w:r w:rsidRPr="00B7218D">
        <w:rPr>
          <w:sz w:val="28"/>
          <w:szCs w:val="28"/>
          <w:lang w:val="en-US"/>
        </w:rPr>
        <w:t>Course contents</w:t>
      </w:r>
      <w:r w:rsidR="009229C6" w:rsidRPr="003E548D">
        <w:rPr>
          <w:sz w:val="28"/>
          <w:szCs w:val="28"/>
          <w:lang w:val="en-US"/>
        </w:rPr>
        <w:t>.</w:t>
      </w:r>
    </w:p>
    <w:p w:rsidR="009229C6" w:rsidRPr="009229C6" w:rsidRDefault="009229C6" w:rsidP="009229C6">
      <w:pPr>
        <w:ind w:firstLine="709"/>
        <w:rPr>
          <w:sz w:val="28"/>
          <w:szCs w:val="28"/>
          <w:lang w:val="en-US"/>
        </w:rPr>
      </w:pPr>
      <w:r w:rsidRPr="009229C6">
        <w:rPr>
          <w:sz w:val="28"/>
          <w:szCs w:val="28"/>
          <w:lang w:val="en-US"/>
        </w:rPr>
        <w:t xml:space="preserve">The course consists of </w:t>
      </w:r>
      <w:r w:rsidR="00092170">
        <w:rPr>
          <w:sz w:val="28"/>
          <w:szCs w:val="28"/>
          <w:lang w:val="en-US"/>
        </w:rPr>
        <w:t>two</w:t>
      </w:r>
      <w:r w:rsidRPr="009229C6">
        <w:rPr>
          <w:sz w:val="28"/>
          <w:szCs w:val="28"/>
          <w:lang w:val="en-US"/>
        </w:rPr>
        <w:t xml:space="preserve"> parts:</w:t>
      </w:r>
    </w:p>
    <w:p w:rsidR="009229C6" w:rsidRPr="009229C6" w:rsidRDefault="00092170" w:rsidP="009229C6">
      <w:pPr>
        <w:numPr>
          <w:ilvl w:val="0"/>
          <w:numId w:val="20"/>
        </w:numPr>
        <w:rPr>
          <w:b/>
          <w:sz w:val="28"/>
          <w:szCs w:val="28"/>
          <w:lang w:val="en-US"/>
        </w:rPr>
      </w:pPr>
      <w:r w:rsidRPr="00E34C24">
        <w:rPr>
          <w:bCs/>
          <w:sz w:val="28"/>
          <w:szCs w:val="28"/>
          <w:lang w:val="en-US"/>
        </w:rPr>
        <w:t>Corporate culture (cc) and employees engagement</w:t>
      </w:r>
      <w:r w:rsidR="009229C6" w:rsidRPr="009229C6">
        <w:rPr>
          <w:sz w:val="28"/>
          <w:szCs w:val="28"/>
          <w:lang w:val="en-US"/>
        </w:rPr>
        <w:t>.</w:t>
      </w:r>
    </w:p>
    <w:p w:rsidR="009229C6" w:rsidRPr="009229C6" w:rsidRDefault="00092170" w:rsidP="009229C6">
      <w:pPr>
        <w:numPr>
          <w:ilvl w:val="0"/>
          <w:numId w:val="20"/>
        </w:num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E</w:t>
      </w:r>
      <w:r w:rsidRPr="0066752A">
        <w:rPr>
          <w:bCs/>
          <w:sz w:val="28"/>
          <w:szCs w:val="28"/>
          <w:lang w:val="en-US"/>
        </w:rPr>
        <w:t>motional intelligence (eq) development at workplace</w:t>
      </w:r>
      <w:r w:rsidR="009229C6" w:rsidRPr="009229C6">
        <w:rPr>
          <w:sz w:val="28"/>
          <w:szCs w:val="28"/>
          <w:lang w:val="en-US"/>
        </w:rPr>
        <w:t>.</w:t>
      </w:r>
    </w:p>
    <w:p w:rsidR="00E34C24" w:rsidRPr="00E34C24" w:rsidRDefault="009229C6" w:rsidP="00E34C24">
      <w:pPr>
        <w:contextualSpacing/>
        <w:rPr>
          <w:sz w:val="28"/>
          <w:szCs w:val="28"/>
          <w:lang w:val="en-US"/>
        </w:rPr>
      </w:pPr>
      <w:bookmarkStart w:id="0" w:name="_GoBack"/>
      <w:bookmarkEnd w:id="0"/>
      <w:r w:rsidRPr="009229C6">
        <w:rPr>
          <w:sz w:val="28"/>
          <w:szCs w:val="28"/>
          <w:lang w:val="en-US"/>
        </w:rPr>
        <w:t xml:space="preserve">In Module 1 </w:t>
      </w:r>
      <w:r w:rsidRPr="00E34C24">
        <w:rPr>
          <w:sz w:val="28"/>
          <w:szCs w:val="28"/>
          <w:lang w:val="en-US"/>
        </w:rPr>
        <w:t>“</w:t>
      </w:r>
      <w:r w:rsidR="00E34C24" w:rsidRPr="00E34C24">
        <w:rPr>
          <w:bCs/>
          <w:sz w:val="28"/>
          <w:szCs w:val="28"/>
          <w:lang w:val="en-US"/>
        </w:rPr>
        <w:t>Corporate culture (cc) and employees engagement</w:t>
      </w:r>
      <w:r w:rsidRPr="009229C6">
        <w:rPr>
          <w:sz w:val="28"/>
          <w:szCs w:val="28"/>
          <w:lang w:val="en-US"/>
        </w:rPr>
        <w:t xml:space="preserve">”. </w:t>
      </w:r>
      <w:r w:rsidR="00E34C24" w:rsidRPr="00E34C24">
        <w:rPr>
          <w:iCs/>
          <w:sz w:val="28"/>
          <w:szCs w:val="28"/>
          <w:lang w:val="en-US"/>
        </w:rPr>
        <w:t>Basic concepts of corporate culture and employee engagement</w:t>
      </w:r>
      <w:r w:rsidR="00E34C24" w:rsidRPr="009229C6">
        <w:rPr>
          <w:sz w:val="28"/>
          <w:szCs w:val="28"/>
          <w:lang w:val="en-US"/>
        </w:rPr>
        <w:t xml:space="preserve"> </w:t>
      </w:r>
      <w:r w:rsidRPr="009229C6">
        <w:rPr>
          <w:sz w:val="28"/>
          <w:szCs w:val="28"/>
          <w:lang w:val="en-US"/>
        </w:rPr>
        <w:t xml:space="preserve">is examined using a conceptual approach that provides the basic </w:t>
      </w:r>
      <w:r w:rsidR="00E34C24">
        <w:rPr>
          <w:sz w:val="28"/>
          <w:szCs w:val="28"/>
          <w:lang w:val="en-US"/>
        </w:rPr>
        <w:t>r</w:t>
      </w:r>
      <w:r w:rsidR="00E34C24" w:rsidRPr="00E34C24">
        <w:rPr>
          <w:sz w:val="28"/>
          <w:szCs w:val="28"/>
          <w:lang w:val="en-US"/>
        </w:rPr>
        <w:t>elationship between EI and corporate culture / strategy</w:t>
      </w:r>
      <w:r w:rsidR="00E34C24">
        <w:rPr>
          <w:sz w:val="28"/>
          <w:szCs w:val="28"/>
          <w:lang w:val="en-US"/>
        </w:rPr>
        <w:t xml:space="preserve">. </w:t>
      </w:r>
      <w:r w:rsidRPr="009229C6">
        <w:rPr>
          <w:sz w:val="28"/>
          <w:szCs w:val="28"/>
          <w:lang w:val="en-US"/>
        </w:rPr>
        <w:t xml:space="preserve">Topics include: </w:t>
      </w:r>
      <w:r w:rsidR="00E34C24">
        <w:rPr>
          <w:sz w:val="28"/>
          <w:szCs w:val="28"/>
          <w:lang w:val="en-US"/>
        </w:rPr>
        <w:t>h</w:t>
      </w:r>
      <w:r w:rsidR="00E34C24" w:rsidRPr="00E34C24">
        <w:rPr>
          <w:sz w:val="28"/>
          <w:szCs w:val="28"/>
          <w:lang w:val="en-US"/>
        </w:rPr>
        <w:t>istory, concept, terminology</w:t>
      </w:r>
      <w:r w:rsidR="00E34C24">
        <w:rPr>
          <w:sz w:val="28"/>
          <w:szCs w:val="28"/>
          <w:lang w:val="en-US"/>
        </w:rPr>
        <w:t>,</w:t>
      </w:r>
      <w:r w:rsidR="00E34C24" w:rsidRPr="00E34C24">
        <w:rPr>
          <w:sz w:val="28"/>
          <w:szCs w:val="28"/>
          <w:lang w:val="en-US"/>
        </w:rPr>
        <w:t xml:space="preserve"> </w:t>
      </w:r>
      <w:r w:rsidR="00E34C24">
        <w:rPr>
          <w:sz w:val="28"/>
          <w:szCs w:val="28"/>
          <w:lang w:val="en-US"/>
        </w:rPr>
        <w:t>s</w:t>
      </w:r>
      <w:r w:rsidR="00E34C24" w:rsidRPr="00E34C24">
        <w:rPr>
          <w:sz w:val="28"/>
          <w:szCs w:val="28"/>
          <w:lang w:val="en-US"/>
        </w:rPr>
        <w:t>ocial effects of the group</w:t>
      </w:r>
      <w:r w:rsidR="00E34C24">
        <w:rPr>
          <w:sz w:val="28"/>
          <w:szCs w:val="28"/>
          <w:lang w:val="en-US"/>
        </w:rPr>
        <w:t>, f</w:t>
      </w:r>
      <w:r w:rsidR="00E34C24" w:rsidRPr="00E34C24">
        <w:rPr>
          <w:sz w:val="28"/>
          <w:szCs w:val="28"/>
          <w:lang w:val="en-US"/>
        </w:rPr>
        <w:t>ormation of a Plan of Intent to change the CC</w:t>
      </w:r>
      <w:r w:rsidR="00E34C24">
        <w:rPr>
          <w:sz w:val="28"/>
          <w:szCs w:val="28"/>
          <w:lang w:val="en-US"/>
        </w:rPr>
        <w:t>, the</w:t>
      </w:r>
      <w:r w:rsidR="00E34C24" w:rsidRPr="00E34C24">
        <w:rPr>
          <w:sz w:val="28"/>
          <w:szCs w:val="28"/>
          <w:lang w:val="en-US"/>
        </w:rPr>
        <w:t xml:space="preserve"> </w:t>
      </w:r>
      <w:r w:rsidR="00E34C24">
        <w:rPr>
          <w:sz w:val="28"/>
          <w:szCs w:val="28"/>
          <w:lang w:val="en-US"/>
        </w:rPr>
        <w:t>i</w:t>
      </w:r>
      <w:r w:rsidR="00E34C24" w:rsidRPr="00E34C24">
        <w:rPr>
          <w:sz w:val="28"/>
          <w:szCs w:val="28"/>
          <w:lang w:val="en-US"/>
        </w:rPr>
        <w:t>mportance of QC for the organization</w:t>
      </w:r>
      <w:r w:rsidR="00E34C24">
        <w:rPr>
          <w:sz w:val="28"/>
          <w:szCs w:val="28"/>
          <w:lang w:val="en-US"/>
        </w:rPr>
        <w:t>, the</w:t>
      </w:r>
      <w:r w:rsidR="00E34C24" w:rsidRPr="00E34C24">
        <w:rPr>
          <w:sz w:val="28"/>
          <w:szCs w:val="28"/>
          <w:lang w:val="en-US"/>
        </w:rPr>
        <w:t xml:space="preserve"> </w:t>
      </w:r>
      <w:r w:rsidR="00E34C24">
        <w:rPr>
          <w:sz w:val="28"/>
          <w:szCs w:val="28"/>
          <w:lang w:val="en-US"/>
        </w:rPr>
        <w:t>b</w:t>
      </w:r>
      <w:r w:rsidR="00E34C24" w:rsidRPr="00E34C24">
        <w:rPr>
          <w:sz w:val="28"/>
          <w:szCs w:val="28"/>
          <w:lang w:val="en-US"/>
        </w:rPr>
        <w:t xml:space="preserve">est international practices in the field of СC </w:t>
      </w:r>
      <w:r w:rsidR="00E34C24" w:rsidRPr="00E34C24">
        <w:rPr>
          <w:sz w:val="28"/>
          <w:szCs w:val="28"/>
          <w:lang w:val="en-US"/>
        </w:rPr>
        <w:lastRenderedPageBreak/>
        <w:t>development</w:t>
      </w:r>
      <w:r w:rsidR="00E34C24">
        <w:rPr>
          <w:sz w:val="28"/>
          <w:szCs w:val="28"/>
          <w:lang w:val="en-US"/>
        </w:rPr>
        <w:t>.</w:t>
      </w:r>
      <w:r w:rsidR="00E34C24" w:rsidRPr="00E34C24">
        <w:rPr>
          <w:sz w:val="28"/>
          <w:szCs w:val="28"/>
          <w:lang w:val="en-US"/>
        </w:rPr>
        <w:t xml:space="preserve"> </w:t>
      </w:r>
      <w:r w:rsidR="00E34C24" w:rsidRPr="00E34C24">
        <w:rPr>
          <w:iCs/>
          <w:sz w:val="28"/>
          <w:szCs w:val="28"/>
          <w:lang w:val="en-US"/>
        </w:rPr>
        <w:t>The concept of optimal experience / flow conditions in the workplace</w:t>
      </w:r>
      <w:r w:rsidR="00E34C24">
        <w:rPr>
          <w:iCs/>
          <w:sz w:val="28"/>
          <w:szCs w:val="28"/>
          <w:lang w:val="en-US"/>
        </w:rPr>
        <w:t>:</w:t>
      </w:r>
      <w:r w:rsidR="00E34C24" w:rsidRPr="00E34C24">
        <w:rPr>
          <w:iCs/>
          <w:sz w:val="28"/>
          <w:szCs w:val="28"/>
          <w:lang w:val="en-US"/>
        </w:rPr>
        <w:t xml:space="preserve"> </w:t>
      </w:r>
      <w:r w:rsidR="00E34C24">
        <w:rPr>
          <w:iCs/>
          <w:sz w:val="28"/>
          <w:szCs w:val="28"/>
          <w:lang w:val="en-US"/>
        </w:rPr>
        <w:t>the a</w:t>
      </w:r>
      <w:r w:rsidR="00E34C24" w:rsidRPr="00E34C24">
        <w:rPr>
          <w:sz w:val="28"/>
          <w:szCs w:val="28"/>
          <w:lang w:val="en-US"/>
        </w:rPr>
        <w:t>natomy of consciousness and attention</w:t>
      </w:r>
      <w:r w:rsidR="00E34C24">
        <w:rPr>
          <w:sz w:val="28"/>
          <w:szCs w:val="28"/>
          <w:lang w:val="en-US"/>
        </w:rPr>
        <w:t>, p</w:t>
      </w:r>
      <w:r w:rsidR="00E34C24" w:rsidRPr="00E34C24">
        <w:rPr>
          <w:sz w:val="28"/>
          <w:szCs w:val="28"/>
          <w:lang w:val="en-US"/>
        </w:rPr>
        <w:t>rotective functions of culture</w:t>
      </w:r>
      <w:r w:rsidR="00E34C24">
        <w:rPr>
          <w:sz w:val="28"/>
          <w:szCs w:val="28"/>
          <w:lang w:val="en-US"/>
        </w:rPr>
        <w:t>, p</w:t>
      </w:r>
      <w:r w:rsidR="00E34C24" w:rsidRPr="00E34C24">
        <w:rPr>
          <w:sz w:val="28"/>
          <w:szCs w:val="28"/>
          <w:lang w:val="en-US"/>
        </w:rPr>
        <w:t>sychology of optimal experience</w:t>
      </w:r>
      <w:r w:rsidR="00E34C24">
        <w:rPr>
          <w:sz w:val="28"/>
          <w:szCs w:val="28"/>
          <w:lang w:val="en-US"/>
        </w:rPr>
        <w:t>.</w:t>
      </w:r>
      <w:r w:rsidR="00E34C24" w:rsidRPr="00E34C24">
        <w:rPr>
          <w:i/>
          <w:sz w:val="28"/>
          <w:szCs w:val="28"/>
          <w:lang w:val="en-US"/>
        </w:rPr>
        <w:t xml:space="preserve"> </w:t>
      </w:r>
      <w:r w:rsidR="00E34C24" w:rsidRPr="00E34C24">
        <w:rPr>
          <w:iCs/>
          <w:sz w:val="28"/>
          <w:szCs w:val="28"/>
          <w:lang w:val="en-US"/>
        </w:rPr>
        <w:t>Cases and best practices</w:t>
      </w:r>
      <w:r w:rsidR="0066752A">
        <w:rPr>
          <w:iCs/>
          <w:sz w:val="28"/>
          <w:szCs w:val="28"/>
          <w:lang w:val="en-US"/>
        </w:rPr>
        <w:t>.</w:t>
      </w:r>
    </w:p>
    <w:p w:rsidR="009229C6" w:rsidRPr="0066752A" w:rsidRDefault="009229C6" w:rsidP="0066752A">
      <w:pPr>
        <w:contextualSpacing/>
        <w:rPr>
          <w:sz w:val="28"/>
          <w:szCs w:val="28"/>
          <w:lang w:val="en-US"/>
        </w:rPr>
      </w:pPr>
      <w:r w:rsidRPr="009229C6">
        <w:rPr>
          <w:sz w:val="28"/>
          <w:szCs w:val="28"/>
          <w:lang w:val="en-US"/>
        </w:rPr>
        <w:t>Module 2 “</w:t>
      </w:r>
      <w:r w:rsidR="0066752A">
        <w:rPr>
          <w:bCs/>
          <w:sz w:val="28"/>
          <w:szCs w:val="28"/>
          <w:lang w:val="en-US"/>
        </w:rPr>
        <w:t>E</w:t>
      </w:r>
      <w:r w:rsidR="0066752A" w:rsidRPr="0066752A">
        <w:rPr>
          <w:bCs/>
          <w:sz w:val="28"/>
          <w:szCs w:val="28"/>
          <w:lang w:val="en-US"/>
        </w:rPr>
        <w:t>motional intelligence (eq) development at workplace</w:t>
      </w:r>
      <w:r w:rsidRPr="009229C6">
        <w:rPr>
          <w:sz w:val="28"/>
          <w:szCs w:val="28"/>
          <w:lang w:val="en-US"/>
        </w:rPr>
        <w:t xml:space="preserve">” views the </w:t>
      </w:r>
      <w:r w:rsidR="0066752A">
        <w:rPr>
          <w:iCs/>
          <w:sz w:val="28"/>
          <w:szCs w:val="28"/>
          <w:lang w:val="en-US"/>
        </w:rPr>
        <w:t>h</w:t>
      </w:r>
      <w:r w:rsidR="0066752A" w:rsidRPr="0066752A">
        <w:rPr>
          <w:iCs/>
          <w:sz w:val="28"/>
          <w:szCs w:val="28"/>
          <w:lang w:val="en-US"/>
        </w:rPr>
        <w:t>istory</w:t>
      </w:r>
      <w:r w:rsidR="0066752A">
        <w:rPr>
          <w:iCs/>
          <w:sz w:val="28"/>
          <w:szCs w:val="28"/>
          <w:lang w:val="en-US"/>
        </w:rPr>
        <w:t>,</w:t>
      </w:r>
      <w:r w:rsidR="0066752A" w:rsidRPr="0066752A">
        <w:rPr>
          <w:iCs/>
          <w:sz w:val="28"/>
          <w:szCs w:val="28"/>
          <w:lang w:val="en-US"/>
        </w:rPr>
        <w:t xml:space="preserve"> prerequisites of EQ and</w:t>
      </w:r>
      <w:r w:rsidR="0066752A">
        <w:rPr>
          <w:iCs/>
          <w:sz w:val="28"/>
          <w:szCs w:val="28"/>
          <w:lang w:val="en-US"/>
        </w:rPr>
        <w:t xml:space="preserve"> </w:t>
      </w:r>
      <w:r w:rsidR="0066752A" w:rsidRPr="0066752A">
        <w:rPr>
          <w:iCs/>
          <w:sz w:val="28"/>
          <w:szCs w:val="28"/>
          <w:lang w:val="en-US"/>
        </w:rPr>
        <w:t>EQ in business</w:t>
      </w:r>
      <w:r w:rsidRPr="0066752A">
        <w:rPr>
          <w:iCs/>
          <w:sz w:val="28"/>
          <w:szCs w:val="28"/>
          <w:lang w:val="en-US"/>
        </w:rPr>
        <w:t>:</w:t>
      </w:r>
      <w:r w:rsidRPr="009229C6">
        <w:rPr>
          <w:sz w:val="28"/>
          <w:szCs w:val="28"/>
          <w:lang w:val="en-US"/>
        </w:rPr>
        <w:t xml:space="preserve"> </w:t>
      </w:r>
      <w:r w:rsidR="0066752A">
        <w:rPr>
          <w:sz w:val="28"/>
          <w:szCs w:val="28"/>
          <w:lang w:val="en-US"/>
        </w:rPr>
        <w:t>t</w:t>
      </w:r>
      <w:r w:rsidR="0066752A" w:rsidRPr="0066752A">
        <w:rPr>
          <w:sz w:val="28"/>
          <w:szCs w:val="28"/>
          <w:lang w:val="en-US"/>
        </w:rPr>
        <w:t>he concept of "emotion", its meaning and origin</w:t>
      </w:r>
      <w:r w:rsidR="0066752A">
        <w:rPr>
          <w:sz w:val="28"/>
          <w:szCs w:val="28"/>
          <w:lang w:val="en-US"/>
        </w:rPr>
        <w:t>; p</w:t>
      </w:r>
      <w:r w:rsidR="0066752A" w:rsidRPr="0066752A">
        <w:rPr>
          <w:sz w:val="28"/>
          <w:szCs w:val="28"/>
          <w:lang w:val="en-US"/>
        </w:rPr>
        <w:t>sychophysiology of negative emotions</w:t>
      </w:r>
      <w:r w:rsidR="0066752A">
        <w:rPr>
          <w:sz w:val="28"/>
          <w:szCs w:val="28"/>
          <w:lang w:val="en-US"/>
        </w:rPr>
        <w:t xml:space="preserve">; </w:t>
      </w:r>
      <w:r w:rsidR="0066752A" w:rsidRPr="0066752A">
        <w:rPr>
          <w:sz w:val="28"/>
          <w:szCs w:val="28"/>
          <w:lang w:val="en-US"/>
        </w:rPr>
        <w:t>integrating emotional states into a work context and business result</w:t>
      </w:r>
      <w:r w:rsidR="0066752A">
        <w:rPr>
          <w:sz w:val="28"/>
          <w:szCs w:val="28"/>
          <w:lang w:val="en-US"/>
        </w:rPr>
        <w:t xml:space="preserve">. </w:t>
      </w:r>
      <w:r w:rsidRPr="009229C6">
        <w:rPr>
          <w:sz w:val="28"/>
          <w:szCs w:val="28"/>
          <w:lang w:val="en-US"/>
        </w:rPr>
        <w:t xml:space="preserve">Topics include: </w:t>
      </w:r>
      <w:r w:rsidR="0066752A" w:rsidRPr="0066752A">
        <w:rPr>
          <w:sz w:val="28"/>
          <w:szCs w:val="28"/>
          <w:lang w:val="en-US"/>
        </w:rPr>
        <w:t>Manager's actions to create an atmosphere of trust and teamwork</w:t>
      </w:r>
      <w:r w:rsidR="0066752A">
        <w:rPr>
          <w:sz w:val="28"/>
          <w:szCs w:val="28"/>
          <w:lang w:val="en-US"/>
        </w:rPr>
        <w:t>; i</w:t>
      </w:r>
      <w:r w:rsidR="0066752A" w:rsidRPr="0066752A">
        <w:rPr>
          <w:sz w:val="28"/>
          <w:szCs w:val="28"/>
          <w:lang w:val="en-US"/>
        </w:rPr>
        <w:t>ntegrating EQ practices into the business context</w:t>
      </w:r>
      <w:r w:rsidR="0066752A">
        <w:rPr>
          <w:sz w:val="28"/>
          <w:szCs w:val="28"/>
          <w:lang w:val="en-US"/>
        </w:rPr>
        <w:t>; w</w:t>
      </w:r>
      <w:r w:rsidR="0066752A" w:rsidRPr="0066752A">
        <w:rPr>
          <w:sz w:val="28"/>
          <w:szCs w:val="28"/>
          <w:lang w:val="en-US"/>
        </w:rPr>
        <w:t>ays of manifestation of empathy: how to support and “share” the conditions of another for the benefit of business and relationships</w:t>
      </w:r>
      <w:r w:rsidR="0066752A">
        <w:rPr>
          <w:sz w:val="28"/>
          <w:szCs w:val="28"/>
          <w:lang w:val="en-US"/>
        </w:rPr>
        <w:t xml:space="preserve">; </w:t>
      </w:r>
      <w:r w:rsidR="0066752A" w:rsidRPr="0066752A">
        <w:rPr>
          <w:sz w:val="28"/>
          <w:szCs w:val="28"/>
          <w:lang w:val="en-US"/>
        </w:rPr>
        <w:t>EQ and higher levels of management</w:t>
      </w:r>
      <w:r w:rsidRPr="0066752A">
        <w:rPr>
          <w:sz w:val="28"/>
          <w:szCs w:val="28"/>
          <w:lang w:val="en-US"/>
        </w:rPr>
        <w:t>.</w:t>
      </w:r>
    </w:p>
    <w:p w:rsidR="0041011F" w:rsidRPr="003E548D" w:rsidRDefault="0041011F" w:rsidP="0041011F">
      <w:pPr>
        <w:ind w:firstLine="709"/>
        <w:rPr>
          <w:sz w:val="28"/>
          <w:szCs w:val="28"/>
          <w:lang w:val="en-US"/>
        </w:rPr>
      </w:pPr>
      <w:r w:rsidRPr="0041011F">
        <w:rPr>
          <w:sz w:val="28"/>
          <w:szCs w:val="28"/>
          <w:lang w:val="en-US"/>
        </w:rPr>
        <w:t>11.</w:t>
      </w:r>
      <w:r w:rsidR="00A000DA">
        <w:rPr>
          <w:sz w:val="28"/>
          <w:szCs w:val="28"/>
          <w:lang w:val="en-US"/>
        </w:rPr>
        <w:t xml:space="preserve"> </w:t>
      </w:r>
      <w:r w:rsidRPr="0041011F">
        <w:rPr>
          <w:sz w:val="28"/>
          <w:szCs w:val="28"/>
          <w:lang w:val="en-US"/>
        </w:rPr>
        <w:t>Learning outcomes</w:t>
      </w:r>
      <w:r w:rsidR="00933576">
        <w:rPr>
          <w:sz w:val="28"/>
          <w:szCs w:val="28"/>
          <w:lang w:val="en-US"/>
        </w:rPr>
        <w:t>.</w:t>
      </w:r>
    </w:p>
    <w:p w:rsidR="0041011F" w:rsidRPr="0041011F" w:rsidRDefault="00400628" w:rsidP="0041011F">
      <w:pPr>
        <w:ind w:firstLine="709"/>
        <w:rPr>
          <w:sz w:val="28"/>
          <w:szCs w:val="28"/>
          <w:lang w:val="en-US"/>
        </w:rPr>
      </w:pPr>
      <w:r w:rsidRPr="00400628">
        <w:rPr>
          <w:sz w:val="28"/>
          <w:szCs w:val="28"/>
          <w:lang w:val="en-US"/>
        </w:rPr>
        <w:t>After studying this course, the student will receive the following skills</w:t>
      </w:r>
      <w:r w:rsidR="0041011F" w:rsidRPr="0041011F">
        <w:rPr>
          <w:sz w:val="28"/>
          <w:szCs w:val="28"/>
          <w:lang w:val="en-US"/>
        </w:rPr>
        <w:t>:</w:t>
      </w:r>
    </w:p>
    <w:p w:rsidR="00A505A0" w:rsidRPr="00A505A0" w:rsidRDefault="00A505A0" w:rsidP="00AF2BCF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bCs/>
          <w:color w:val="000000"/>
          <w:sz w:val="28"/>
          <w:szCs w:val="28"/>
          <w:lang w:val="en-US"/>
        </w:rPr>
        <w:t>M</w:t>
      </w:r>
      <w:r w:rsidRPr="00A505A0">
        <w:rPr>
          <w:bCs/>
          <w:color w:val="000000"/>
          <w:sz w:val="28"/>
          <w:szCs w:val="28"/>
          <w:lang w:val="en-US"/>
        </w:rPr>
        <w:t>ethodologies for assessing the effectiveness of staff learning and development;</w:t>
      </w:r>
    </w:p>
    <w:p w:rsidR="00A505A0" w:rsidRPr="00A505A0" w:rsidRDefault="00A505A0" w:rsidP="00AF2BCF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 w:rsidRPr="00A505A0">
        <w:rPr>
          <w:bCs/>
          <w:color w:val="000000"/>
          <w:sz w:val="28"/>
          <w:szCs w:val="28"/>
          <w:lang w:val="en-US"/>
        </w:rPr>
        <w:t>Basic staff development and training activities, tools for analysing the effectiveness of learning and development programmes;</w:t>
      </w:r>
      <w:r w:rsidRPr="00A505A0">
        <w:rPr>
          <w:bCs/>
          <w:lang w:val="en-US"/>
        </w:rPr>
        <w:t xml:space="preserve"> </w:t>
      </w:r>
    </w:p>
    <w:p w:rsidR="00A505A0" w:rsidRPr="00A505A0" w:rsidRDefault="00A505A0" w:rsidP="00AF2BCF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</w:t>
      </w:r>
      <w:r w:rsidRPr="00A505A0">
        <w:rPr>
          <w:bCs/>
          <w:sz w:val="28"/>
          <w:szCs w:val="28"/>
          <w:lang w:val="en-US"/>
        </w:rPr>
        <w:t xml:space="preserve">nalysis of performance indicators for team and personal time; </w:t>
      </w:r>
    </w:p>
    <w:p w:rsidR="00A505A0" w:rsidRPr="00103E08" w:rsidRDefault="00A505A0" w:rsidP="00AF2BCF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 w:rsidRPr="00A505A0">
        <w:rPr>
          <w:bCs/>
          <w:sz w:val="28"/>
          <w:szCs w:val="28"/>
          <w:lang w:val="en-US"/>
        </w:rPr>
        <w:t>Evaluation of the effectiveness of staff learning and development and its contribution to organizational goals</w:t>
      </w:r>
      <w:r>
        <w:rPr>
          <w:bCs/>
          <w:sz w:val="28"/>
          <w:szCs w:val="28"/>
          <w:lang w:val="en-US"/>
        </w:rPr>
        <w:t>;</w:t>
      </w:r>
    </w:p>
    <w:p w:rsidR="00103E08" w:rsidRPr="00103E08" w:rsidRDefault="00103E08" w:rsidP="00AF2BCF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</w:t>
      </w:r>
      <w:r w:rsidRPr="00103E08">
        <w:rPr>
          <w:bCs/>
          <w:sz w:val="28"/>
          <w:szCs w:val="28"/>
          <w:lang w:val="en-US"/>
        </w:rPr>
        <w:t>nalysis of the moral and psychological climate and organizational culture</w:t>
      </w:r>
      <w:r>
        <w:rPr>
          <w:bCs/>
          <w:sz w:val="28"/>
          <w:szCs w:val="28"/>
          <w:lang w:val="en-US"/>
        </w:rPr>
        <w:t>;</w:t>
      </w:r>
    </w:p>
    <w:p w:rsidR="00103E08" w:rsidRPr="00103E08" w:rsidRDefault="00A505A0" w:rsidP="00AF2BCF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 w:rsidRPr="00A505A0">
        <w:rPr>
          <w:bCs/>
          <w:color w:val="000000"/>
          <w:sz w:val="28"/>
          <w:szCs w:val="28"/>
          <w:lang w:val="en-US"/>
        </w:rPr>
        <w:t>Methodologies for assessing the contribution of training to organizational goals</w:t>
      </w:r>
      <w:r w:rsidR="00103E08">
        <w:rPr>
          <w:bCs/>
          <w:color w:val="000000"/>
          <w:sz w:val="28"/>
          <w:szCs w:val="28"/>
          <w:lang w:val="en-US"/>
        </w:rPr>
        <w:t>;</w:t>
      </w:r>
    </w:p>
    <w:p w:rsidR="00D817D1" w:rsidRDefault="00103E08" w:rsidP="00AF2BCF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103E08">
        <w:rPr>
          <w:sz w:val="28"/>
          <w:szCs w:val="28"/>
          <w:lang w:val="en-US"/>
        </w:rPr>
        <w:t>o organize effective communication in a cross-cultural environment, to develop activities to create a comfortable moral and psychological environment in the organization</w:t>
      </w:r>
      <w:r w:rsidR="00D817D1">
        <w:rPr>
          <w:sz w:val="28"/>
          <w:szCs w:val="28"/>
          <w:lang w:val="en-US"/>
        </w:rPr>
        <w:t>;</w:t>
      </w:r>
    </w:p>
    <w:p w:rsidR="00D817D1" w:rsidRPr="00D817D1" w:rsidRDefault="00D817D1" w:rsidP="00AF2BCF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D</w:t>
      </w:r>
      <w:r w:rsidRPr="00D817D1">
        <w:rPr>
          <w:bCs/>
          <w:sz w:val="28"/>
          <w:szCs w:val="28"/>
          <w:lang w:val="en-US"/>
        </w:rPr>
        <w:t>esigning an effective personnel policy; development and implementation of an organization’s HR brand</w:t>
      </w:r>
      <w:r>
        <w:rPr>
          <w:bCs/>
          <w:sz w:val="28"/>
          <w:szCs w:val="28"/>
          <w:lang w:val="en-US"/>
        </w:rPr>
        <w:t>;</w:t>
      </w:r>
    </w:p>
    <w:p w:rsidR="0041011F" w:rsidRPr="00D817D1" w:rsidRDefault="00D817D1" w:rsidP="00AF2BCF">
      <w:pPr>
        <w:pStyle w:val="a3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 w:rsidRPr="00D817D1">
        <w:rPr>
          <w:sz w:val="28"/>
          <w:szCs w:val="28"/>
          <w:lang w:val="en-US"/>
        </w:rPr>
        <w:t>eview and evaluate programmes and services to maintain the physical and mental health of staff; Establish programmes to protect staff against unsafe conditions and acts by others</w:t>
      </w:r>
      <w:r w:rsidR="0041011F" w:rsidRPr="00D817D1">
        <w:rPr>
          <w:sz w:val="28"/>
          <w:szCs w:val="28"/>
          <w:lang w:val="en-US"/>
        </w:rPr>
        <w:t>.</w:t>
      </w:r>
    </w:p>
    <w:p w:rsidR="00266AAE" w:rsidRDefault="00266AAE" w:rsidP="00950914">
      <w:pPr>
        <w:ind w:left="360" w:firstLine="0"/>
        <w:rPr>
          <w:sz w:val="28"/>
          <w:szCs w:val="28"/>
          <w:lang w:val="en-US"/>
        </w:rPr>
      </w:pPr>
    </w:p>
    <w:p w:rsidR="0041011F" w:rsidRDefault="0041011F" w:rsidP="00950914">
      <w:pPr>
        <w:ind w:left="360" w:firstLine="0"/>
        <w:rPr>
          <w:sz w:val="28"/>
          <w:szCs w:val="28"/>
          <w:lang w:val="en-US"/>
        </w:rPr>
      </w:pPr>
      <w:r w:rsidRPr="00950914">
        <w:rPr>
          <w:sz w:val="28"/>
          <w:szCs w:val="28"/>
          <w:lang w:val="en-US"/>
        </w:rPr>
        <w:t>12.</w:t>
      </w:r>
      <w:r w:rsidR="00A000DA">
        <w:rPr>
          <w:sz w:val="28"/>
          <w:szCs w:val="28"/>
          <w:lang w:val="en-US"/>
        </w:rPr>
        <w:t xml:space="preserve"> </w:t>
      </w:r>
      <w:r w:rsidRPr="00950914">
        <w:rPr>
          <w:sz w:val="28"/>
          <w:szCs w:val="28"/>
          <w:lang w:val="en-US"/>
        </w:rPr>
        <w:t>Planned learning activities and teaching methods</w:t>
      </w:r>
      <w:r w:rsidR="00950914" w:rsidRPr="00950914">
        <w:rPr>
          <w:sz w:val="28"/>
          <w:szCs w:val="28"/>
          <w:lang w:val="en-US"/>
        </w:rPr>
        <w:t>: L</w:t>
      </w:r>
      <w:r w:rsidRPr="00950914">
        <w:rPr>
          <w:sz w:val="28"/>
          <w:szCs w:val="28"/>
          <w:lang w:val="en-US"/>
        </w:rPr>
        <w:t>ectures with a variety of examples and practice</w:t>
      </w:r>
      <w:r w:rsidR="00950914" w:rsidRPr="00950914">
        <w:rPr>
          <w:sz w:val="28"/>
          <w:szCs w:val="28"/>
          <w:lang w:val="en-US"/>
        </w:rPr>
        <w:t>, Seminars</w:t>
      </w:r>
      <w:r w:rsidR="00950914">
        <w:rPr>
          <w:sz w:val="28"/>
          <w:szCs w:val="28"/>
          <w:lang w:val="en-US"/>
        </w:rPr>
        <w:t xml:space="preserve"> with </w:t>
      </w:r>
      <w:r w:rsidR="00950914" w:rsidRPr="008E1312">
        <w:rPr>
          <w:sz w:val="28"/>
          <w:szCs w:val="28"/>
          <w:lang w:val="en-US"/>
        </w:rPr>
        <w:t>oral presentation</w:t>
      </w:r>
      <w:r w:rsidR="00266AAE">
        <w:rPr>
          <w:sz w:val="28"/>
          <w:szCs w:val="28"/>
          <w:lang w:val="en-US"/>
        </w:rPr>
        <w:t>s</w:t>
      </w:r>
      <w:r w:rsidR="00950914" w:rsidRPr="008E1312">
        <w:rPr>
          <w:sz w:val="28"/>
          <w:szCs w:val="28"/>
          <w:lang w:val="en-US"/>
        </w:rPr>
        <w:t xml:space="preserve"> and </w:t>
      </w:r>
      <w:r w:rsidR="00950914" w:rsidRPr="00A43B79">
        <w:rPr>
          <w:rStyle w:val="hps"/>
          <w:sz w:val="28"/>
          <w:szCs w:val="28"/>
          <w:lang w:val="en-US"/>
        </w:rPr>
        <w:t>written test</w:t>
      </w:r>
      <w:r w:rsidR="00266AAE">
        <w:rPr>
          <w:rStyle w:val="hps"/>
          <w:sz w:val="28"/>
          <w:szCs w:val="28"/>
          <w:lang w:val="en-US"/>
        </w:rPr>
        <w:t>s</w:t>
      </w:r>
      <w:r w:rsidR="00950914" w:rsidRPr="00950914">
        <w:rPr>
          <w:sz w:val="28"/>
          <w:szCs w:val="28"/>
          <w:lang w:val="en-US"/>
        </w:rPr>
        <w:t>, Colloquium</w:t>
      </w:r>
      <w:r w:rsidR="00950914">
        <w:rPr>
          <w:sz w:val="28"/>
          <w:szCs w:val="28"/>
          <w:lang w:val="en-US"/>
        </w:rPr>
        <w:t xml:space="preserve">s, </w:t>
      </w:r>
      <w:r w:rsidR="00950914" w:rsidRPr="00950914">
        <w:rPr>
          <w:sz w:val="28"/>
          <w:szCs w:val="28"/>
          <w:lang w:val="en-US"/>
        </w:rPr>
        <w:t>Self-study</w:t>
      </w:r>
      <w:r w:rsidR="00950914">
        <w:rPr>
          <w:sz w:val="28"/>
          <w:szCs w:val="28"/>
          <w:lang w:val="en-US"/>
        </w:rPr>
        <w:t xml:space="preserve">, </w:t>
      </w:r>
      <w:r w:rsidR="00950914" w:rsidRPr="00950914">
        <w:rPr>
          <w:sz w:val="28"/>
          <w:szCs w:val="28"/>
          <w:lang w:val="en-US"/>
        </w:rPr>
        <w:t>Use of different reference books and Internet resources</w:t>
      </w:r>
      <w:r w:rsidR="00950914">
        <w:rPr>
          <w:sz w:val="28"/>
          <w:szCs w:val="28"/>
          <w:lang w:val="en-US"/>
        </w:rPr>
        <w:t>.</w:t>
      </w:r>
    </w:p>
    <w:p w:rsidR="00266AAE" w:rsidRPr="00950914" w:rsidRDefault="00266AAE" w:rsidP="00950914">
      <w:pPr>
        <w:ind w:left="360" w:firstLine="0"/>
        <w:rPr>
          <w:sz w:val="28"/>
          <w:szCs w:val="28"/>
          <w:lang w:val="en-US"/>
        </w:rPr>
      </w:pPr>
    </w:p>
    <w:p w:rsidR="00A000DA" w:rsidRPr="008D2665" w:rsidRDefault="0041011F" w:rsidP="0041011F">
      <w:pPr>
        <w:ind w:firstLine="709"/>
        <w:rPr>
          <w:sz w:val="28"/>
          <w:szCs w:val="28"/>
          <w:lang w:val="en-US"/>
        </w:rPr>
      </w:pPr>
      <w:r w:rsidRPr="0041011F">
        <w:rPr>
          <w:sz w:val="28"/>
          <w:szCs w:val="28"/>
          <w:lang w:val="en-US"/>
        </w:rPr>
        <w:t>13.</w:t>
      </w:r>
      <w:r w:rsidR="00A000DA">
        <w:rPr>
          <w:sz w:val="28"/>
          <w:szCs w:val="28"/>
          <w:lang w:val="en-US"/>
        </w:rPr>
        <w:t xml:space="preserve"> </w:t>
      </w:r>
      <w:r w:rsidRPr="0041011F">
        <w:rPr>
          <w:sz w:val="28"/>
          <w:szCs w:val="28"/>
          <w:lang w:val="en-US"/>
        </w:rPr>
        <w:t>Assessment methods</w:t>
      </w:r>
      <w:r w:rsidR="00A000DA">
        <w:rPr>
          <w:sz w:val="28"/>
          <w:szCs w:val="28"/>
          <w:lang w:val="en-US"/>
        </w:rPr>
        <w:t xml:space="preserve"> are </w:t>
      </w:r>
      <w:r w:rsidR="00A000DA" w:rsidRPr="00A000DA">
        <w:rPr>
          <w:sz w:val="28"/>
          <w:szCs w:val="28"/>
          <w:lang w:val="en-US"/>
        </w:rPr>
        <w:t xml:space="preserve">computer </w:t>
      </w:r>
      <w:r w:rsidR="00A000DA">
        <w:rPr>
          <w:sz w:val="28"/>
          <w:szCs w:val="28"/>
          <w:lang w:val="en-US"/>
        </w:rPr>
        <w:t xml:space="preserve">test, </w:t>
      </w:r>
      <w:r w:rsidR="00AF2BCF" w:rsidRPr="00AF2BCF">
        <w:rPr>
          <w:rStyle w:val="hps"/>
          <w:sz w:val="28"/>
          <w:szCs w:val="28"/>
          <w:lang w:val="en-US"/>
        </w:rPr>
        <w:t>colloquiums</w:t>
      </w:r>
      <w:r w:rsidR="00F43991">
        <w:rPr>
          <w:rStyle w:val="hps"/>
          <w:sz w:val="28"/>
          <w:szCs w:val="28"/>
          <w:lang w:val="en-US"/>
        </w:rPr>
        <w:t xml:space="preserve">, </w:t>
      </w:r>
      <w:r w:rsidR="008D2665">
        <w:rPr>
          <w:rStyle w:val="hps"/>
          <w:sz w:val="28"/>
          <w:szCs w:val="28"/>
          <w:lang w:val="en-US"/>
        </w:rPr>
        <w:t>e</w:t>
      </w:r>
      <w:r w:rsidR="008D2665" w:rsidRPr="008D2665">
        <w:rPr>
          <w:sz w:val="28"/>
          <w:szCs w:val="28"/>
          <w:lang w:val="en-US"/>
        </w:rPr>
        <w:t>ssay</w:t>
      </w:r>
      <w:r w:rsidR="008D2665">
        <w:rPr>
          <w:sz w:val="28"/>
          <w:szCs w:val="28"/>
          <w:lang w:val="en-US"/>
        </w:rPr>
        <w:t>s.</w:t>
      </w:r>
    </w:p>
    <w:p w:rsidR="008833F8" w:rsidRDefault="008833F8" w:rsidP="008833F8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Essay – </w:t>
      </w:r>
      <w:r w:rsidR="00B81A2E">
        <w:rPr>
          <w:sz w:val="28"/>
          <w:szCs w:val="28"/>
          <w:lang w:val="en-US"/>
        </w:rPr>
        <w:t>45</w:t>
      </w:r>
      <w:r>
        <w:rPr>
          <w:sz w:val="28"/>
          <w:szCs w:val="28"/>
          <w:lang w:val="en-US"/>
        </w:rPr>
        <w:t xml:space="preserve"> points</w:t>
      </w:r>
    </w:p>
    <w:p w:rsidR="008833F8" w:rsidRDefault="00B81A2E" w:rsidP="008833F8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Situational tasks</w:t>
      </w:r>
      <w:r w:rsidR="008833F8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>15</w:t>
      </w:r>
      <w:r w:rsidR="008833F8">
        <w:rPr>
          <w:sz w:val="28"/>
          <w:szCs w:val="28"/>
          <w:lang w:val="en-US"/>
        </w:rPr>
        <w:t xml:space="preserve"> points</w:t>
      </w:r>
    </w:p>
    <w:p w:rsidR="008833F8" w:rsidRDefault="008833F8" w:rsidP="008833F8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Test – </w:t>
      </w:r>
      <w:r w:rsidR="00B81A2E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 xml:space="preserve"> points</w:t>
      </w:r>
    </w:p>
    <w:p w:rsidR="008833F8" w:rsidRDefault="00B81A2E" w:rsidP="008833F8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Practic</w:t>
      </w:r>
      <w:r w:rsidR="008833F8">
        <w:rPr>
          <w:sz w:val="28"/>
          <w:szCs w:val="28"/>
          <w:lang w:val="en-US"/>
        </w:rPr>
        <w:t xml:space="preserve">al tasks – </w:t>
      </w:r>
      <w:r>
        <w:rPr>
          <w:sz w:val="28"/>
          <w:szCs w:val="28"/>
          <w:lang w:val="en-US"/>
        </w:rPr>
        <w:t>35</w:t>
      </w:r>
      <w:r w:rsidR="008833F8">
        <w:rPr>
          <w:sz w:val="28"/>
          <w:szCs w:val="28"/>
          <w:lang w:val="en-US"/>
        </w:rPr>
        <w:t xml:space="preserve"> points</w:t>
      </w:r>
    </w:p>
    <w:p w:rsidR="008833F8" w:rsidRDefault="008833F8" w:rsidP="008833F8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Students are expected to get at least 60 points in order to complete the course.</w:t>
      </w:r>
    </w:p>
    <w:p w:rsidR="008833F8" w:rsidRDefault="008833F8" w:rsidP="0041011F">
      <w:pPr>
        <w:ind w:firstLine="709"/>
        <w:rPr>
          <w:sz w:val="28"/>
          <w:szCs w:val="28"/>
          <w:lang w:val="en-US"/>
        </w:rPr>
      </w:pPr>
    </w:p>
    <w:p w:rsidR="00B7218D" w:rsidRPr="00B7218D" w:rsidRDefault="0041011F" w:rsidP="0041011F">
      <w:pPr>
        <w:ind w:firstLine="709"/>
        <w:rPr>
          <w:sz w:val="28"/>
          <w:szCs w:val="28"/>
          <w:lang w:val="en-US"/>
        </w:rPr>
      </w:pPr>
      <w:r w:rsidRPr="0041011F">
        <w:rPr>
          <w:sz w:val="28"/>
          <w:szCs w:val="28"/>
          <w:lang w:val="en-US"/>
        </w:rPr>
        <w:t>14.</w:t>
      </w:r>
      <w:r w:rsidR="00A000DA">
        <w:rPr>
          <w:sz w:val="28"/>
          <w:szCs w:val="28"/>
          <w:lang w:val="en-US"/>
        </w:rPr>
        <w:t xml:space="preserve"> </w:t>
      </w:r>
      <w:r w:rsidRPr="0041011F">
        <w:rPr>
          <w:sz w:val="28"/>
          <w:szCs w:val="28"/>
          <w:lang w:val="en-US"/>
        </w:rPr>
        <w:t>Course literature (recommended)</w:t>
      </w:r>
    </w:p>
    <w:p w:rsidR="00481664" w:rsidRPr="00481664" w:rsidRDefault="00481664" w:rsidP="00481664">
      <w:pPr>
        <w:pStyle w:val="ad"/>
        <w:numPr>
          <w:ilvl w:val="0"/>
          <w:numId w:val="32"/>
        </w:numPr>
        <w:contextualSpacing/>
        <w:mirrorIndents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481664">
        <w:rPr>
          <w:rFonts w:eastAsia="Times New Roman"/>
          <w:color w:val="000000"/>
          <w:sz w:val="28"/>
          <w:szCs w:val="28"/>
          <w:lang w:val="en-US"/>
        </w:rPr>
        <w:t>Social and emotional intelligence. From processes to measurements / ed. D.V. Ushakov; ed. D.V. Lyusin - Moscow: Institute of Psychology RAS, 2009. - 352 p. http://biblioclub.ru/index.php?page= book&amp;id=87242</w:t>
      </w:r>
    </w:p>
    <w:p w:rsidR="00481664" w:rsidRPr="00481664" w:rsidRDefault="00481664" w:rsidP="00481664">
      <w:pPr>
        <w:pStyle w:val="ad"/>
        <w:numPr>
          <w:ilvl w:val="0"/>
          <w:numId w:val="32"/>
        </w:numPr>
        <w:contextualSpacing/>
        <w:mirrorIndents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481664">
        <w:rPr>
          <w:rFonts w:eastAsia="Times New Roman"/>
          <w:color w:val="000000"/>
          <w:sz w:val="28"/>
          <w:szCs w:val="28"/>
          <w:lang w:val="en-US"/>
        </w:rPr>
        <w:t>Pie Y. Yu. Corporate cult cheers: sources, traditions, current state, development trends / Y. Yu. Pie - Moscow: Book Laboratory, 2012 .- 107 p. http://biblioclub.ru/index.php?page= book&amp;id=140545</w:t>
      </w:r>
    </w:p>
    <w:p w:rsidR="00481664" w:rsidRPr="00481664" w:rsidRDefault="00481664" w:rsidP="00481664">
      <w:pPr>
        <w:pStyle w:val="ad"/>
        <w:numPr>
          <w:ilvl w:val="0"/>
          <w:numId w:val="32"/>
        </w:numPr>
        <w:contextualSpacing/>
        <w:mirrorIndents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481664">
        <w:rPr>
          <w:rFonts w:eastAsia="Times New Roman"/>
          <w:color w:val="000000"/>
          <w:sz w:val="28"/>
          <w:szCs w:val="28"/>
          <w:lang w:val="en-US"/>
        </w:rPr>
        <w:t>Koziakov R.V. Management Psychology / R.V. Koziakov - Moscow: Director t-Media, 2014 .- 201 p. http://biblioclub.ru/index.php?page= book&amp;id=226086</w:t>
      </w:r>
    </w:p>
    <w:p w:rsidR="00481664" w:rsidRPr="00481664" w:rsidRDefault="00481664" w:rsidP="00481664">
      <w:pPr>
        <w:pStyle w:val="ad"/>
        <w:numPr>
          <w:ilvl w:val="0"/>
          <w:numId w:val="32"/>
        </w:numPr>
        <w:contextualSpacing/>
        <w:mirrorIndents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481664">
        <w:rPr>
          <w:rFonts w:eastAsia="Times New Roman"/>
          <w:color w:val="000000"/>
          <w:sz w:val="28"/>
          <w:szCs w:val="28"/>
          <w:lang w:val="en-US"/>
        </w:rPr>
        <w:t>Morozov V.P. Language of emotions and emotional hearing. Selected Works 1964–2016 [Electronic resource] / M. Orozov V.P. - Moscow: Institute of Psychology RAS, 2017. - 398 p. https://e.lanbook.com/book/109029</w:t>
      </w:r>
    </w:p>
    <w:p w:rsidR="00481664" w:rsidRPr="00481664" w:rsidRDefault="00481664" w:rsidP="00481664">
      <w:pPr>
        <w:pStyle w:val="ad"/>
        <w:numPr>
          <w:ilvl w:val="0"/>
          <w:numId w:val="30"/>
        </w:numPr>
        <w:contextualSpacing/>
        <w:mirrorIndents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481664">
        <w:rPr>
          <w:rFonts w:eastAsia="Times New Roman"/>
          <w:color w:val="000000"/>
          <w:sz w:val="28"/>
          <w:szCs w:val="28"/>
          <w:lang w:val="en-US"/>
        </w:rPr>
        <w:t>Sergienko E. A. Test of J. Mayer, P. Salove and D. Caruso “Emotional Intelligence” (MSCEIT v. 2.0). Leadership / E.A. Sergienko, I.I. Vetrova - Mosqua: Institute of Psychology RAS, 2010. - 176 p. http://biblioclub.ru/index.php?page= book&amp;id=87519</w:t>
      </w:r>
    </w:p>
    <w:p w:rsidR="00481664" w:rsidRPr="00481664" w:rsidRDefault="00481664" w:rsidP="00481664">
      <w:pPr>
        <w:pStyle w:val="ad"/>
        <w:numPr>
          <w:ilvl w:val="0"/>
          <w:numId w:val="31"/>
        </w:numPr>
        <w:contextualSpacing/>
        <w:mirrorIndents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481664">
        <w:rPr>
          <w:rFonts w:eastAsia="Times New Roman"/>
          <w:color w:val="000000"/>
          <w:sz w:val="28"/>
          <w:szCs w:val="28"/>
          <w:lang w:val="en-US"/>
        </w:rPr>
        <w:t>Corporate culture - Omsk: OMGU Publishing House, 2005. - 97 p. http://biblioclub.ru/index.php?page= book&amp;id=39389</w:t>
      </w:r>
    </w:p>
    <w:p w:rsidR="00481664" w:rsidRPr="00481664" w:rsidRDefault="00481664" w:rsidP="00481664">
      <w:pPr>
        <w:pStyle w:val="ad"/>
        <w:numPr>
          <w:ilvl w:val="0"/>
          <w:numId w:val="31"/>
        </w:numPr>
        <w:contextualSpacing/>
        <w:mirrorIndents/>
        <w:jc w:val="both"/>
        <w:rPr>
          <w:rFonts w:eastAsia="Times New Roman"/>
          <w:color w:val="000000"/>
          <w:sz w:val="28"/>
          <w:szCs w:val="28"/>
          <w:lang w:val="en-US"/>
        </w:rPr>
      </w:pPr>
      <w:r w:rsidRPr="00481664">
        <w:rPr>
          <w:rFonts w:eastAsia="Times New Roman"/>
          <w:color w:val="000000"/>
          <w:sz w:val="28"/>
          <w:szCs w:val="28"/>
          <w:lang w:val="en-US"/>
        </w:rPr>
        <w:t>Onuprienko S.P. Intellect. Temperament. How to organize your life / S.P. Onuprienko - Minsk: TetraSystems, 2011 .- 384 p. http://biblioclub.ru/index.php?page= book&amp;id=78517</w:t>
      </w:r>
    </w:p>
    <w:p w:rsidR="00B7218D" w:rsidRPr="00B7218D" w:rsidRDefault="00B7218D" w:rsidP="000A7D35">
      <w:pPr>
        <w:ind w:firstLine="0"/>
        <w:rPr>
          <w:sz w:val="28"/>
          <w:szCs w:val="28"/>
          <w:lang w:val="en-US"/>
        </w:rPr>
      </w:pPr>
    </w:p>
    <w:p w:rsidR="00B7218D" w:rsidRPr="00B7218D" w:rsidRDefault="00B7218D" w:rsidP="000A7D35">
      <w:pPr>
        <w:ind w:firstLine="0"/>
        <w:rPr>
          <w:sz w:val="28"/>
          <w:szCs w:val="28"/>
          <w:lang w:val="en-US"/>
        </w:rPr>
      </w:pPr>
    </w:p>
    <w:p w:rsidR="00B7218D" w:rsidRPr="00B7218D" w:rsidRDefault="00B7218D" w:rsidP="00A43B79">
      <w:pPr>
        <w:ind w:firstLine="709"/>
        <w:rPr>
          <w:sz w:val="28"/>
          <w:szCs w:val="28"/>
          <w:lang w:val="en-US"/>
        </w:rPr>
      </w:pPr>
    </w:p>
    <w:p w:rsidR="00A43B79" w:rsidRDefault="00A43B79" w:rsidP="009622C6">
      <w:pPr>
        <w:jc w:val="center"/>
        <w:rPr>
          <w:b/>
          <w:sz w:val="28"/>
          <w:szCs w:val="28"/>
          <w:lang w:val="en-US"/>
        </w:rPr>
      </w:pPr>
    </w:p>
    <w:sectPr w:rsidR="00A43B79" w:rsidSect="00893BF2">
      <w:pgSz w:w="11906" w:h="16838"/>
      <w:pgMar w:top="1418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9A4" w:rsidRDefault="002409A4" w:rsidP="00AF2BCF">
      <w:r>
        <w:separator/>
      </w:r>
    </w:p>
  </w:endnote>
  <w:endnote w:type="continuationSeparator" w:id="0">
    <w:p w:rsidR="002409A4" w:rsidRDefault="002409A4" w:rsidP="00AF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9A4" w:rsidRDefault="002409A4" w:rsidP="00AF2BCF">
      <w:r>
        <w:separator/>
      </w:r>
    </w:p>
  </w:footnote>
  <w:footnote w:type="continuationSeparator" w:id="0">
    <w:p w:rsidR="002409A4" w:rsidRDefault="002409A4" w:rsidP="00AF2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653"/>
    <w:multiLevelType w:val="hybridMultilevel"/>
    <w:tmpl w:val="1A86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C7BE5"/>
    <w:multiLevelType w:val="hybridMultilevel"/>
    <w:tmpl w:val="94785438"/>
    <w:lvl w:ilvl="0" w:tplc="2A8CA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1A2A"/>
    <w:multiLevelType w:val="hybridMultilevel"/>
    <w:tmpl w:val="E04C508C"/>
    <w:lvl w:ilvl="0" w:tplc="42F628D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EEF0C8A"/>
    <w:multiLevelType w:val="hybridMultilevel"/>
    <w:tmpl w:val="889A119A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675F2"/>
    <w:multiLevelType w:val="hybridMultilevel"/>
    <w:tmpl w:val="0D9EE6D6"/>
    <w:lvl w:ilvl="0" w:tplc="4EDA92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8C74F9C"/>
    <w:multiLevelType w:val="hybridMultilevel"/>
    <w:tmpl w:val="C04A6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E1E38"/>
    <w:multiLevelType w:val="hybridMultilevel"/>
    <w:tmpl w:val="00864F0E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5744D"/>
    <w:multiLevelType w:val="hybridMultilevel"/>
    <w:tmpl w:val="18D04954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A3F73"/>
    <w:multiLevelType w:val="hybridMultilevel"/>
    <w:tmpl w:val="CCD458CE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023B1"/>
    <w:multiLevelType w:val="hybridMultilevel"/>
    <w:tmpl w:val="E318C138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F182B"/>
    <w:multiLevelType w:val="hybridMultilevel"/>
    <w:tmpl w:val="64FA28A4"/>
    <w:lvl w:ilvl="0" w:tplc="46F8FB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B0CE4"/>
    <w:multiLevelType w:val="hybridMultilevel"/>
    <w:tmpl w:val="773EF8F4"/>
    <w:lvl w:ilvl="0" w:tplc="2A8CA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214A"/>
    <w:multiLevelType w:val="hybridMultilevel"/>
    <w:tmpl w:val="73D4055A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14CB9"/>
    <w:multiLevelType w:val="hybridMultilevel"/>
    <w:tmpl w:val="37786F8A"/>
    <w:lvl w:ilvl="0" w:tplc="D42C4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B68CF"/>
    <w:multiLevelType w:val="hybridMultilevel"/>
    <w:tmpl w:val="193A0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A5FC1"/>
    <w:multiLevelType w:val="hybridMultilevel"/>
    <w:tmpl w:val="0644D2A6"/>
    <w:lvl w:ilvl="0" w:tplc="8D5A299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BB416DB"/>
    <w:multiLevelType w:val="hybridMultilevel"/>
    <w:tmpl w:val="DBBC5ADA"/>
    <w:lvl w:ilvl="0" w:tplc="AE8E0B2E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E55A8"/>
    <w:multiLevelType w:val="hybridMultilevel"/>
    <w:tmpl w:val="CC0A346E"/>
    <w:lvl w:ilvl="0" w:tplc="2A8CA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B5246"/>
    <w:multiLevelType w:val="hybridMultilevel"/>
    <w:tmpl w:val="32EE32E0"/>
    <w:lvl w:ilvl="0" w:tplc="2A8CA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F3BC3"/>
    <w:multiLevelType w:val="hybridMultilevel"/>
    <w:tmpl w:val="AA1ED9E0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1B0174"/>
    <w:multiLevelType w:val="hybridMultilevel"/>
    <w:tmpl w:val="F0A0C440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41152"/>
    <w:multiLevelType w:val="hybridMultilevel"/>
    <w:tmpl w:val="2FEE2582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06F9"/>
    <w:multiLevelType w:val="hybridMultilevel"/>
    <w:tmpl w:val="6EB69678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27239D"/>
    <w:multiLevelType w:val="hybridMultilevel"/>
    <w:tmpl w:val="E5A45F12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1435E"/>
    <w:multiLevelType w:val="hybridMultilevel"/>
    <w:tmpl w:val="39B65DC4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DC1FF3"/>
    <w:multiLevelType w:val="hybridMultilevel"/>
    <w:tmpl w:val="6DCC8E48"/>
    <w:lvl w:ilvl="0" w:tplc="54E0AA8C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 w15:restartNumberingAfterBreak="0">
    <w:nsid w:val="700A7545"/>
    <w:multiLevelType w:val="hybridMultilevel"/>
    <w:tmpl w:val="425295F6"/>
    <w:lvl w:ilvl="0" w:tplc="D42C468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346146D"/>
    <w:multiLevelType w:val="hybridMultilevel"/>
    <w:tmpl w:val="8E60997E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324E96"/>
    <w:multiLevelType w:val="hybridMultilevel"/>
    <w:tmpl w:val="47DEA77A"/>
    <w:lvl w:ilvl="0" w:tplc="9EA0F3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F0985"/>
    <w:multiLevelType w:val="hybridMultilevel"/>
    <w:tmpl w:val="DDB04AE6"/>
    <w:lvl w:ilvl="0" w:tplc="E82A403C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  <w:num w:numId="13">
    <w:abstractNumId w:val="12"/>
  </w:num>
  <w:num w:numId="14">
    <w:abstractNumId w:val="1"/>
  </w:num>
  <w:num w:numId="15">
    <w:abstractNumId w:val="22"/>
  </w:num>
  <w:num w:numId="16">
    <w:abstractNumId w:val="13"/>
  </w:num>
  <w:num w:numId="17">
    <w:abstractNumId w:val="21"/>
  </w:num>
  <w:num w:numId="18">
    <w:abstractNumId w:val="18"/>
  </w:num>
  <w:num w:numId="19">
    <w:abstractNumId w:val="7"/>
  </w:num>
  <w:num w:numId="20">
    <w:abstractNumId w:val="30"/>
  </w:num>
  <w:num w:numId="21">
    <w:abstractNumId w:val="26"/>
  </w:num>
  <w:num w:numId="22">
    <w:abstractNumId w:val="27"/>
  </w:num>
  <w:num w:numId="23">
    <w:abstractNumId w:val="17"/>
  </w:num>
  <w:num w:numId="24">
    <w:abstractNumId w:val="15"/>
  </w:num>
  <w:num w:numId="25">
    <w:abstractNumId w:val="11"/>
  </w:num>
  <w:num w:numId="26">
    <w:abstractNumId w:val="14"/>
  </w:num>
  <w:num w:numId="27">
    <w:abstractNumId w:val="19"/>
  </w:num>
  <w:num w:numId="28">
    <w:abstractNumId w:val="29"/>
  </w:num>
  <w:num w:numId="29">
    <w:abstractNumId w:val="4"/>
  </w:num>
  <w:num w:numId="30">
    <w:abstractNumId w:val="2"/>
  </w:num>
  <w:num w:numId="31">
    <w:abstractNumId w:val="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7AF"/>
    <w:rsid w:val="00000F57"/>
    <w:rsid w:val="000568E9"/>
    <w:rsid w:val="00092170"/>
    <w:rsid w:val="000A7D35"/>
    <w:rsid w:val="00103E08"/>
    <w:rsid w:val="001067B4"/>
    <w:rsid w:val="00164875"/>
    <w:rsid w:val="00197BFB"/>
    <w:rsid w:val="001C42B4"/>
    <w:rsid w:val="001E040B"/>
    <w:rsid w:val="002409A4"/>
    <w:rsid w:val="00266AAE"/>
    <w:rsid w:val="00306422"/>
    <w:rsid w:val="00331D09"/>
    <w:rsid w:val="003457AF"/>
    <w:rsid w:val="00371E41"/>
    <w:rsid w:val="00376839"/>
    <w:rsid w:val="003A5CDC"/>
    <w:rsid w:val="003C4556"/>
    <w:rsid w:val="003E548D"/>
    <w:rsid w:val="003F5492"/>
    <w:rsid w:val="00400628"/>
    <w:rsid w:val="0041011F"/>
    <w:rsid w:val="00417661"/>
    <w:rsid w:val="0047527E"/>
    <w:rsid w:val="004812DB"/>
    <w:rsid w:val="00481664"/>
    <w:rsid w:val="004E6B9B"/>
    <w:rsid w:val="00510113"/>
    <w:rsid w:val="00516191"/>
    <w:rsid w:val="00523C6F"/>
    <w:rsid w:val="005408C0"/>
    <w:rsid w:val="00627414"/>
    <w:rsid w:val="0064040A"/>
    <w:rsid w:val="006522A6"/>
    <w:rsid w:val="006602BA"/>
    <w:rsid w:val="006620F7"/>
    <w:rsid w:val="0066752A"/>
    <w:rsid w:val="0068339B"/>
    <w:rsid w:val="006A45E6"/>
    <w:rsid w:val="007919A0"/>
    <w:rsid w:val="007B4847"/>
    <w:rsid w:val="00811063"/>
    <w:rsid w:val="00833245"/>
    <w:rsid w:val="008833F8"/>
    <w:rsid w:val="00893BF2"/>
    <w:rsid w:val="008D2665"/>
    <w:rsid w:val="008E6AB0"/>
    <w:rsid w:val="00917B25"/>
    <w:rsid w:val="009229C6"/>
    <w:rsid w:val="00933576"/>
    <w:rsid w:val="0094324A"/>
    <w:rsid w:val="00947B4F"/>
    <w:rsid w:val="00950914"/>
    <w:rsid w:val="00954D09"/>
    <w:rsid w:val="009622C6"/>
    <w:rsid w:val="0096316F"/>
    <w:rsid w:val="009C2BBF"/>
    <w:rsid w:val="009C40E5"/>
    <w:rsid w:val="00A000DA"/>
    <w:rsid w:val="00A052B0"/>
    <w:rsid w:val="00A12B2E"/>
    <w:rsid w:val="00A26F36"/>
    <w:rsid w:val="00A43B79"/>
    <w:rsid w:val="00A505A0"/>
    <w:rsid w:val="00AB313B"/>
    <w:rsid w:val="00AC32C7"/>
    <w:rsid w:val="00AF2BCF"/>
    <w:rsid w:val="00B443E7"/>
    <w:rsid w:val="00B52157"/>
    <w:rsid w:val="00B7218D"/>
    <w:rsid w:val="00B81A2E"/>
    <w:rsid w:val="00B907B7"/>
    <w:rsid w:val="00BD34C2"/>
    <w:rsid w:val="00C84F19"/>
    <w:rsid w:val="00D22618"/>
    <w:rsid w:val="00D817D1"/>
    <w:rsid w:val="00E07949"/>
    <w:rsid w:val="00E2583C"/>
    <w:rsid w:val="00E34C24"/>
    <w:rsid w:val="00E44B79"/>
    <w:rsid w:val="00E4675B"/>
    <w:rsid w:val="00EF20B5"/>
    <w:rsid w:val="00EF6A9F"/>
    <w:rsid w:val="00F10E17"/>
    <w:rsid w:val="00F37483"/>
    <w:rsid w:val="00F43991"/>
    <w:rsid w:val="00F5042D"/>
    <w:rsid w:val="00FA06AD"/>
    <w:rsid w:val="00F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CD7E"/>
  <w15:chartTrackingRefBased/>
  <w15:docId w15:val="{1C56730F-EAE1-4D4C-A65F-5356D680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914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22C6"/>
    <w:pPr>
      <w:keepNext/>
      <w:widowControl/>
      <w:spacing w:before="240" w:after="60"/>
      <w:ind w:firstLine="0"/>
      <w:jc w:val="left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57AF"/>
    <w:pPr>
      <w:ind w:left="720"/>
      <w:contextualSpacing/>
    </w:pPr>
  </w:style>
  <w:style w:type="paragraph" w:customStyle="1" w:styleId="Default">
    <w:name w:val="Default"/>
    <w:rsid w:val="003457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9622C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9622C6"/>
    <w:pPr>
      <w:widowControl/>
      <w:spacing w:after="120" w:line="480" w:lineRule="auto"/>
      <w:ind w:firstLine="0"/>
      <w:jc w:val="left"/>
    </w:pPr>
    <w:rPr>
      <w:rFonts w:eastAsia="Calibri"/>
      <w:sz w:val="20"/>
      <w:szCs w:val="20"/>
      <w:lang w:val="en-US"/>
    </w:rPr>
  </w:style>
  <w:style w:type="character" w:customStyle="1" w:styleId="20">
    <w:name w:val="Основной текст 2 Знак"/>
    <w:link w:val="2"/>
    <w:rsid w:val="009622C6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a5">
    <w:name w:val="список с точками"/>
    <w:basedOn w:val="a"/>
    <w:rsid w:val="009622C6"/>
    <w:pPr>
      <w:widowControl/>
      <w:tabs>
        <w:tab w:val="num" w:pos="1804"/>
      </w:tabs>
      <w:spacing w:line="312" w:lineRule="auto"/>
      <w:ind w:left="1804" w:hanging="1095"/>
    </w:pPr>
    <w:rPr>
      <w:rFonts w:eastAsia="Calibri"/>
    </w:rPr>
  </w:style>
  <w:style w:type="paragraph" w:customStyle="1" w:styleId="Style4">
    <w:name w:val="Style4"/>
    <w:basedOn w:val="a"/>
    <w:uiPriority w:val="99"/>
    <w:rsid w:val="00A43B79"/>
    <w:pPr>
      <w:autoSpaceDE w:val="0"/>
      <w:autoSpaceDN w:val="0"/>
      <w:adjustRightInd w:val="0"/>
      <w:spacing w:line="237" w:lineRule="exact"/>
      <w:ind w:firstLine="0"/>
    </w:pPr>
  </w:style>
  <w:style w:type="character" w:customStyle="1" w:styleId="FontStyle24">
    <w:name w:val="Font Style24"/>
    <w:uiPriority w:val="99"/>
    <w:rsid w:val="00A43B79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0"/>
    <w:rsid w:val="00A43B79"/>
  </w:style>
  <w:style w:type="character" w:customStyle="1" w:styleId="atn">
    <w:name w:val="atn"/>
    <w:basedOn w:val="a0"/>
    <w:rsid w:val="00A43B79"/>
  </w:style>
  <w:style w:type="character" w:customStyle="1" w:styleId="shorttext">
    <w:name w:val="short_text"/>
    <w:basedOn w:val="a0"/>
    <w:rsid w:val="00A43B79"/>
  </w:style>
  <w:style w:type="character" w:styleId="a6">
    <w:name w:val="Hyperlink"/>
    <w:uiPriority w:val="99"/>
    <w:unhideWhenUsed/>
    <w:rsid w:val="00917B2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F2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semiHidden/>
    <w:rsid w:val="00AF2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F2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AF2B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5408C0"/>
    <w:rPr>
      <w:b/>
      <w:bCs/>
    </w:rPr>
  </w:style>
  <w:style w:type="character" w:styleId="ac">
    <w:name w:val="Unresolved Mention"/>
    <w:uiPriority w:val="99"/>
    <w:semiHidden/>
    <w:unhideWhenUsed/>
    <w:rsid w:val="001067B4"/>
    <w:rPr>
      <w:color w:val="605E5C"/>
      <w:shd w:val="clear" w:color="auto" w:fill="E1DFDD"/>
    </w:rPr>
  </w:style>
  <w:style w:type="character" w:customStyle="1" w:styleId="a4">
    <w:name w:val="Абзац списка Знак"/>
    <w:link w:val="a3"/>
    <w:uiPriority w:val="34"/>
    <w:locked/>
    <w:rsid w:val="001E040B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481664"/>
    <w:pPr>
      <w:autoSpaceDE w:val="0"/>
      <w:autoSpaceDN w:val="0"/>
      <w:adjustRightInd w:val="0"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e">
    <w:name w:val="Основной текст с отступом Знак"/>
    <w:link w:val="ad"/>
    <w:rsid w:val="0048166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yakovleva@sf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5903</CharactersWithSpaces>
  <SharedDoc>false</SharedDoc>
  <HLinks>
    <vt:vector size="6" baseType="variant">
      <vt:variant>
        <vt:i4>6553677</vt:i4>
      </vt:variant>
      <vt:variant>
        <vt:i4>0</vt:i4>
      </vt:variant>
      <vt:variant>
        <vt:i4>0</vt:i4>
      </vt:variant>
      <vt:variant>
        <vt:i4>5</vt:i4>
      </vt:variant>
      <vt:variant>
        <vt:lpwstr>mailto:dashevchenko@sfedu.ru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Яковлева Елена Андреевна</cp:lastModifiedBy>
  <cp:revision>11</cp:revision>
  <dcterms:created xsi:type="dcterms:W3CDTF">2020-06-15T14:33:00Z</dcterms:created>
  <dcterms:modified xsi:type="dcterms:W3CDTF">2020-06-16T10:50:00Z</dcterms:modified>
</cp:coreProperties>
</file>