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page" w:tblpX="637" w:tblpY="353"/>
        <w:tblW w:w="10768" w:type="dxa"/>
        <w:tblLayout w:type="fixed"/>
        <w:tblLook w:val="04A0"/>
      </w:tblPr>
      <w:tblGrid>
        <w:gridCol w:w="981"/>
        <w:gridCol w:w="4543"/>
        <w:gridCol w:w="5244"/>
      </w:tblGrid>
      <w:tr w:rsidR="009B28AC" w:rsidRPr="00C26558" w:rsidTr="00D67B43">
        <w:trPr>
          <w:trHeight w:val="367"/>
        </w:trPr>
        <w:tc>
          <w:tcPr>
            <w:tcW w:w="10768" w:type="dxa"/>
            <w:gridSpan w:val="3"/>
          </w:tcPr>
          <w:p w:rsidR="009B28AC" w:rsidRPr="009B28AC" w:rsidRDefault="009B28AC" w:rsidP="00E668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10"/>
                <w:sz w:val="28"/>
                <w:szCs w:val="28"/>
              </w:rPr>
              <w:t xml:space="preserve">Список победителей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конкурсного отбора </w:t>
            </w:r>
            <w:r w:rsidRPr="00E14C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получение грантов для поддержки лиц, проявивших выдающиеся способности и поступивших на обучение в Южный федеральный университет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2017г.</w:t>
            </w:r>
          </w:p>
        </w:tc>
      </w:tr>
      <w:tr w:rsidR="009B28AC" w:rsidRPr="00C26558" w:rsidTr="00BF630F">
        <w:trPr>
          <w:trHeight w:val="367"/>
        </w:trPr>
        <w:tc>
          <w:tcPr>
            <w:tcW w:w="981" w:type="dxa"/>
          </w:tcPr>
          <w:p w:rsidR="009B28AC" w:rsidRPr="00BF630F" w:rsidRDefault="009B28AC" w:rsidP="009B2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</w:tr>
      <w:tr w:rsidR="009B28AC" w:rsidTr="00E4023C">
        <w:trPr>
          <w:trHeight w:val="42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Елизавета Олеговна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RPr="00C26558" w:rsidTr="00E4023C">
        <w:trPr>
          <w:trHeight w:val="409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 Вероника Алексеевна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BF63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8AC" w:rsidTr="00E4023C">
        <w:trPr>
          <w:trHeight w:val="41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RPr="00C26558" w:rsidTr="00E4023C">
        <w:trPr>
          <w:trHeight w:val="420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Буренок Елизавета Сергеевна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BF63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8AC" w:rsidTr="00E4023C">
        <w:trPr>
          <w:trHeight w:val="42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Кристина Николаевна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RPr="00C26558" w:rsidTr="00E4023C">
        <w:trPr>
          <w:trHeight w:val="416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Донченко Елизавета Викторовна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BF63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8AC" w:rsidRPr="00C26558" w:rsidTr="00E4023C">
        <w:trPr>
          <w:trHeight w:val="42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Дуюнов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Игоревич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Фундаментальная математика и информационные технологии </w:t>
            </w:r>
          </w:p>
        </w:tc>
      </w:tr>
      <w:tr w:rsidR="009B28AC" w:rsidRPr="00C26558" w:rsidTr="00E4023C">
        <w:trPr>
          <w:trHeight w:val="41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Дятлов Андрей Леонидович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</w:tr>
      <w:tr w:rsidR="009B28AC" w:rsidTr="00E4023C">
        <w:trPr>
          <w:trHeight w:val="416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Забирко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Максимовна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BF63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8AC" w:rsidTr="00E4023C">
        <w:trPr>
          <w:trHeight w:val="42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Татьяна Олеговна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</w:tr>
      <w:tr w:rsidR="009B28AC" w:rsidTr="00E4023C">
        <w:trPr>
          <w:trHeight w:val="413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Казарьян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Сергеевна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</w:tr>
      <w:tr w:rsidR="009B28AC" w:rsidRPr="00C26558" w:rsidTr="00E4023C">
        <w:trPr>
          <w:trHeight w:val="413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Карпова Полина Вячеславовна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BF63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8AC" w:rsidRPr="00C26558" w:rsidTr="00E4023C">
        <w:trPr>
          <w:trHeight w:val="416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Клещенко Елизавета Владимировна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420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Коломийцев Алексей Борисович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BF63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8AC" w:rsidRPr="00C26558" w:rsidTr="00E4023C">
        <w:trPr>
          <w:trHeight w:val="42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Марина Викторовна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BF63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8AC" w:rsidTr="00E4023C">
        <w:trPr>
          <w:trHeight w:val="41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Кривоступенко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420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Крикунов Илья Игоревич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RPr="007C0E8A" w:rsidTr="00E4023C">
        <w:trPr>
          <w:trHeight w:val="418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Левашко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42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Лукаш Анастасия Вячеславовна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40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Моисеенко Никита Евгеньевич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радиотехнические системы </w:t>
            </w:r>
          </w:p>
        </w:tc>
      </w:tr>
      <w:tr w:rsidR="009B28AC" w:rsidTr="00E4023C">
        <w:trPr>
          <w:trHeight w:val="408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Орляк Полина Алексеевна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28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Пашинцева Юлия Владимировна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9B28AC">
        <w:trPr>
          <w:trHeight w:val="310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263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E4023C" w:rsidRDefault="009B28AC" w:rsidP="009B2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Полигенько</w:t>
            </w:r>
            <w:proofErr w:type="spellEnd"/>
            <w:r w:rsidRPr="00BF630F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268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Синеокова Валерия Денисовна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399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Соболев Ярослав Игоревич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</w:tr>
      <w:tr w:rsidR="009B28AC" w:rsidTr="00E4023C">
        <w:trPr>
          <w:trHeight w:val="561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Тамбиев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Андреевич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и информационные технологии </w:t>
            </w:r>
          </w:p>
        </w:tc>
      </w:tr>
      <w:tr w:rsidR="009B28AC" w:rsidTr="009B28AC">
        <w:trPr>
          <w:trHeight w:val="280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3" w:type="dxa"/>
          </w:tcPr>
          <w:p w:rsidR="009B28AC" w:rsidRPr="00BF630F" w:rsidRDefault="009B28AC" w:rsidP="009B28AC">
            <w:pPr>
              <w:pStyle w:val="a6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30F">
              <w:rPr>
                <w:rFonts w:ascii="Times New Roman" w:hAnsi="Times New Roman"/>
                <w:sz w:val="24"/>
                <w:szCs w:val="24"/>
              </w:rPr>
              <w:t>Удовиченко Юлия Владимировна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pStyle w:val="a6"/>
              <w:ind w:lef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30F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32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Хачиковна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412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Чайлиян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Артуровна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403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Чернокалова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RPr="00C26558" w:rsidTr="00E4023C">
        <w:trPr>
          <w:trHeight w:val="418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Чуйкова Екатерина Андреевна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  <w:r w:rsidRPr="00BF63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B28AC" w:rsidTr="00E4023C">
        <w:trPr>
          <w:trHeight w:val="400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Шабанова Анастасия Алексеевна 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9B28AC" w:rsidTr="00E4023C">
        <w:trPr>
          <w:trHeight w:val="414"/>
        </w:trPr>
        <w:tc>
          <w:tcPr>
            <w:tcW w:w="981" w:type="dxa"/>
          </w:tcPr>
          <w:p w:rsidR="009B28AC" w:rsidRPr="00BF630F" w:rsidRDefault="009B28AC" w:rsidP="009B2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B28AC" w:rsidRPr="00BF630F" w:rsidRDefault="009B28AC" w:rsidP="009B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BF6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5244" w:type="dxa"/>
          </w:tcPr>
          <w:p w:rsidR="009B28AC" w:rsidRPr="00BF630F" w:rsidRDefault="009B28AC" w:rsidP="009B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0F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</w:tr>
    </w:tbl>
    <w:p w:rsidR="00E4023C" w:rsidRPr="00BF630F" w:rsidRDefault="00E4023C" w:rsidP="00BF630F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E4023C" w:rsidRPr="00BF630F" w:rsidSect="00BF63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C1F"/>
    <w:multiLevelType w:val="hybridMultilevel"/>
    <w:tmpl w:val="E6FE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40"/>
    <w:rsid w:val="00302C26"/>
    <w:rsid w:val="006A0782"/>
    <w:rsid w:val="00967133"/>
    <w:rsid w:val="009B28AC"/>
    <w:rsid w:val="00A059A4"/>
    <w:rsid w:val="00A966C0"/>
    <w:rsid w:val="00BB4240"/>
    <w:rsid w:val="00BD22D5"/>
    <w:rsid w:val="00BF630F"/>
    <w:rsid w:val="00E4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F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30F"/>
    <w:rPr>
      <w:color w:val="0563C1" w:themeColor="hyperlink"/>
      <w:u w:val="single"/>
    </w:rPr>
  </w:style>
  <w:style w:type="paragraph" w:styleId="a5">
    <w:name w:val="No Spacing"/>
    <w:uiPriority w:val="1"/>
    <w:qFormat/>
    <w:rsid w:val="00BF63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63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BF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Сохиева Наталья Петровна</dc:creator>
  <cp:keywords/>
  <dc:description/>
  <cp:lastModifiedBy>jga</cp:lastModifiedBy>
  <cp:revision>3</cp:revision>
  <dcterms:created xsi:type="dcterms:W3CDTF">2017-08-29T07:45:00Z</dcterms:created>
  <dcterms:modified xsi:type="dcterms:W3CDTF">2017-10-23T13:17:00Z</dcterms:modified>
</cp:coreProperties>
</file>