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BF6C9" w14:textId="77777777" w:rsidR="003C505F" w:rsidRDefault="003C505F" w:rsidP="003C505F">
      <w:pPr>
        <w:spacing w:line="276" w:lineRule="auto"/>
        <w:ind w:left="-426"/>
        <w:jc w:val="center"/>
        <w:rPr>
          <w:b/>
          <w:bCs/>
          <w:sz w:val="24"/>
          <w:szCs w:val="24"/>
        </w:rPr>
      </w:pPr>
    </w:p>
    <w:p w14:paraId="7F4E4FFE" w14:textId="74263F6C" w:rsidR="0042364D" w:rsidRPr="003C505F" w:rsidRDefault="00CF3C2A" w:rsidP="003C505F">
      <w:pPr>
        <w:spacing w:line="276" w:lineRule="auto"/>
        <w:ind w:left="-426"/>
        <w:jc w:val="center"/>
        <w:rPr>
          <w:b/>
          <w:bCs/>
          <w:sz w:val="24"/>
          <w:szCs w:val="24"/>
        </w:rPr>
      </w:pPr>
      <w:r w:rsidRPr="003C505F">
        <w:rPr>
          <w:b/>
          <w:bCs/>
          <w:sz w:val="24"/>
          <w:szCs w:val="24"/>
        </w:rPr>
        <w:t xml:space="preserve">Совет </w:t>
      </w:r>
      <w:r w:rsidR="0042364D" w:rsidRPr="003C505F">
        <w:rPr>
          <w:b/>
          <w:bCs/>
          <w:sz w:val="24"/>
          <w:szCs w:val="24"/>
        </w:rPr>
        <w:t>Образовательного</w:t>
      </w:r>
      <w:r w:rsidRPr="003C505F">
        <w:rPr>
          <w:b/>
          <w:bCs/>
          <w:sz w:val="24"/>
          <w:szCs w:val="24"/>
        </w:rPr>
        <w:t xml:space="preserve"> кластера</w:t>
      </w:r>
      <w:r w:rsidR="00C7254B" w:rsidRPr="003C505F">
        <w:rPr>
          <w:b/>
          <w:bCs/>
          <w:sz w:val="24"/>
          <w:szCs w:val="24"/>
        </w:rPr>
        <w:t xml:space="preserve"> </w:t>
      </w:r>
      <w:r w:rsidR="0042364D" w:rsidRPr="003C505F">
        <w:rPr>
          <w:b/>
          <w:bCs/>
          <w:sz w:val="24"/>
          <w:szCs w:val="24"/>
        </w:rPr>
        <w:t>Юга России</w:t>
      </w:r>
    </w:p>
    <w:p w14:paraId="6D38EE52" w14:textId="5FD2D4F9" w:rsidR="00231193" w:rsidRPr="003C505F" w:rsidRDefault="00CF3C2A" w:rsidP="003C505F">
      <w:pPr>
        <w:spacing w:line="276" w:lineRule="auto"/>
        <w:ind w:left="-426"/>
        <w:jc w:val="center"/>
        <w:rPr>
          <w:b/>
          <w:bCs/>
          <w:sz w:val="24"/>
          <w:szCs w:val="24"/>
        </w:rPr>
      </w:pPr>
      <w:r w:rsidRPr="003C505F">
        <w:rPr>
          <w:b/>
          <w:bCs/>
          <w:sz w:val="24"/>
          <w:szCs w:val="24"/>
        </w:rPr>
        <w:t xml:space="preserve"> </w:t>
      </w:r>
      <w:r w:rsidR="00C7254B" w:rsidRPr="003C505F">
        <w:rPr>
          <w:b/>
          <w:bCs/>
          <w:sz w:val="24"/>
          <w:szCs w:val="24"/>
        </w:rPr>
        <w:t xml:space="preserve">(на площадке </w:t>
      </w:r>
      <w:r w:rsidR="00231193" w:rsidRPr="003C505F">
        <w:rPr>
          <w:b/>
          <w:bCs/>
          <w:sz w:val="24"/>
          <w:szCs w:val="24"/>
        </w:rPr>
        <w:t>XV Фестиваля науки Юга России</w:t>
      </w:r>
      <w:r w:rsidR="003C505F">
        <w:rPr>
          <w:b/>
          <w:bCs/>
          <w:sz w:val="24"/>
          <w:szCs w:val="24"/>
        </w:rPr>
        <w:t xml:space="preserve"> </w:t>
      </w:r>
      <w:r w:rsidR="003C505F" w:rsidRPr="003C505F">
        <w:rPr>
          <w:b/>
          <w:bCs/>
          <w:sz w:val="24"/>
          <w:szCs w:val="24"/>
        </w:rPr>
        <w:t>«Логика познания»)</w:t>
      </w:r>
      <w:r w:rsidR="00231193" w:rsidRPr="003C505F">
        <w:rPr>
          <w:b/>
          <w:bCs/>
          <w:sz w:val="24"/>
          <w:szCs w:val="24"/>
        </w:rPr>
        <w:t xml:space="preserve"> </w:t>
      </w:r>
    </w:p>
    <w:p w14:paraId="09C68B4A" w14:textId="77777777" w:rsidR="0098564D" w:rsidRPr="003C505F" w:rsidRDefault="0098564D" w:rsidP="003C505F">
      <w:pPr>
        <w:spacing w:line="276" w:lineRule="auto"/>
        <w:ind w:left="-426"/>
        <w:jc w:val="center"/>
        <w:rPr>
          <w:b/>
          <w:bCs/>
          <w:sz w:val="24"/>
          <w:szCs w:val="24"/>
        </w:rPr>
      </w:pPr>
    </w:p>
    <w:p w14:paraId="54E142B3" w14:textId="2F1375D1" w:rsidR="003A626A" w:rsidRPr="003C505F" w:rsidRDefault="00CF3C2A" w:rsidP="003C505F">
      <w:pPr>
        <w:spacing w:line="276" w:lineRule="auto"/>
        <w:ind w:left="-426"/>
        <w:jc w:val="both"/>
        <w:rPr>
          <w:sz w:val="24"/>
          <w:szCs w:val="24"/>
        </w:rPr>
      </w:pPr>
      <w:r w:rsidRPr="003C505F">
        <w:rPr>
          <w:b/>
          <w:bCs/>
          <w:sz w:val="24"/>
          <w:szCs w:val="24"/>
        </w:rPr>
        <w:t>Дата:</w:t>
      </w:r>
      <w:r w:rsidRPr="003C505F">
        <w:rPr>
          <w:sz w:val="24"/>
          <w:szCs w:val="24"/>
        </w:rPr>
        <w:t xml:space="preserve"> </w:t>
      </w:r>
      <w:r w:rsidR="000E182B" w:rsidRPr="003C505F">
        <w:rPr>
          <w:sz w:val="24"/>
          <w:szCs w:val="24"/>
        </w:rPr>
        <w:t>1</w:t>
      </w:r>
      <w:r w:rsidR="0098564D" w:rsidRPr="003C505F">
        <w:rPr>
          <w:sz w:val="24"/>
          <w:szCs w:val="24"/>
        </w:rPr>
        <w:t>4</w:t>
      </w:r>
      <w:r w:rsidRPr="003C505F">
        <w:rPr>
          <w:sz w:val="24"/>
          <w:szCs w:val="24"/>
        </w:rPr>
        <w:t xml:space="preserve"> сентября 202</w:t>
      </w:r>
      <w:r w:rsidR="0098564D" w:rsidRPr="003C505F">
        <w:rPr>
          <w:sz w:val="24"/>
          <w:szCs w:val="24"/>
        </w:rPr>
        <w:t>4</w:t>
      </w:r>
      <w:r w:rsidRPr="003C505F">
        <w:rPr>
          <w:sz w:val="24"/>
          <w:szCs w:val="24"/>
        </w:rPr>
        <w:t xml:space="preserve"> года</w:t>
      </w:r>
    </w:p>
    <w:p w14:paraId="54E142B4" w14:textId="06B04B3F" w:rsidR="003A626A" w:rsidRPr="003C505F" w:rsidRDefault="00CF3C2A" w:rsidP="003C505F">
      <w:pPr>
        <w:spacing w:line="276" w:lineRule="auto"/>
        <w:ind w:left="-426"/>
        <w:jc w:val="both"/>
        <w:rPr>
          <w:sz w:val="24"/>
          <w:szCs w:val="24"/>
        </w:rPr>
      </w:pPr>
      <w:r w:rsidRPr="003C505F">
        <w:rPr>
          <w:b/>
          <w:bCs/>
          <w:sz w:val="24"/>
          <w:szCs w:val="24"/>
        </w:rPr>
        <w:t>Время:</w:t>
      </w:r>
      <w:r w:rsidRPr="003C505F">
        <w:rPr>
          <w:sz w:val="24"/>
          <w:szCs w:val="24"/>
        </w:rPr>
        <w:t xml:space="preserve"> 1</w:t>
      </w:r>
      <w:r w:rsidR="00BA63A1" w:rsidRPr="003C505F">
        <w:rPr>
          <w:sz w:val="24"/>
          <w:szCs w:val="24"/>
        </w:rPr>
        <w:t>5</w:t>
      </w:r>
      <w:r w:rsidRPr="003C505F">
        <w:rPr>
          <w:sz w:val="24"/>
          <w:szCs w:val="24"/>
        </w:rPr>
        <w:t>.</w:t>
      </w:r>
      <w:r w:rsidR="0098564D" w:rsidRPr="003C505F">
        <w:rPr>
          <w:sz w:val="24"/>
          <w:szCs w:val="24"/>
        </w:rPr>
        <w:t>0</w:t>
      </w:r>
      <w:r w:rsidRPr="003C505F">
        <w:rPr>
          <w:sz w:val="24"/>
          <w:szCs w:val="24"/>
        </w:rPr>
        <w:t>0–1</w:t>
      </w:r>
      <w:r w:rsidR="00BA63A1" w:rsidRPr="003C505F">
        <w:rPr>
          <w:sz w:val="24"/>
          <w:szCs w:val="24"/>
        </w:rPr>
        <w:t>6</w:t>
      </w:r>
      <w:r w:rsidRPr="003C505F">
        <w:rPr>
          <w:sz w:val="24"/>
          <w:szCs w:val="24"/>
        </w:rPr>
        <w:t>.</w:t>
      </w:r>
      <w:r w:rsidR="0098564D" w:rsidRPr="003C505F">
        <w:rPr>
          <w:sz w:val="24"/>
          <w:szCs w:val="24"/>
        </w:rPr>
        <w:t>3</w:t>
      </w:r>
      <w:r w:rsidRPr="003C505F">
        <w:rPr>
          <w:sz w:val="24"/>
          <w:szCs w:val="24"/>
        </w:rPr>
        <w:t>0 (регистрация участников с 1</w:t>
      </w:r>
      <w:r w:rsidR="00BA63A1" w:rsidRPr="003C505F">
        <w:rPr>
          <w:sz w:val="24"/>
          <w:szCs w:val="24"/>
        </w:rPr>
        <w:t>4</w:t>
      </w:r>
      <w:r w:rsidRPr="003C505F">
        <w:rPr>
          <w:sz w:val="24"/>
          <w:szCs w:val="24"/>
        </w:rPr>
        <w:t>.</w:t>
      </w:r>
      <w:r w:rsidR="0098564D" w:rsidRPr="003C505F">
        <w:rPr>
          <w:sz w:val="24"/>
          <w:szCs w:val="24"/>
        </w:rPr>
        <w:t>3</w:t>
      </w:r>
      <w:r w:rsidRPr="003C505F">
        <w:rPr>
          <w:sz w:val="24"/>
          <w:szCs w:val="24"/>
        </w:rPr>
        <w:t>0)</w:t>
      </w:r>
    </w:p>
    <w:p w14:paraId="54E142B5" w14:textId="43A5859E" w:rsidR="003A626A" w:rsidRPr="003C505F" w:rsidRDefault="00CF3C2A" w:rsidP="003C505F">
      <w:pPr>
        <w:spacing w:line="276" w:lineRule="auto"/>
        <w:ind w:left="-426"/>
        <w:jc w:val="both"/>
        <w:rPr>
          <w:sz w:val="24"/>
          <w:szCs w:val="24"/>
        </w:rPr>
      </w:pPr>
      <w:r w:rsidRPr="003C505F">
        <w:rPr>
          <w:b/>
          <w:bCs/>
          <w:sz w:val="24"/>
          <w:szCs w:val="24"/>
        </w:rPr>
        <w:t>Место проведения:</w:t>
      </w:r>
      <w:r w:rsidRPr="003C505F">
        <w:rPr>
          <w:sz w:val="24"/>
          <w:szCs w:val="24"/>
        </w:rPr>
        <w:t xml:space="preserve"> </w:t>
      </w:r>
      <w:r w:rsidR="00231193" w:rsidRPr="003C505F">
        <w:rPr>
          <w:sz w:val="24"/>
          <w:szCs w:val="24"/>
        </w:rPr>
        <w:t>Стадион «</w:t>
      </w:r>
      <w:proofErr w:type="spellStart"/>
      <w:r w:rsidR="00231193" w:rsidRPr="003C505F">
        <w:rPr>
          <w:sz w:val="24"/>
          <w:szCs w:val="24"/>
        </w:rPr>
        <w:t>Ростов</w:t>
      </w:r>
      <w:proofErr w:type="spellEnd"/>
      <w:r w:rsidR="00231193" w:rsidRPr="003C505F">
        <w:rPr>
          <w:sz w:val="24"/>
          <w:szCs w:val="24"/>
        </w:rPr>
        <w:t xml:space="preserve">-Арена», </w:t>
      </w:r>
      <w:r w:rsidR="00ED0AEA" w:rsidRPr="003C505F">
        <w:rPr>
          <w:sz w:val="24"/>
          <w:szCs w:val="24"/>
        </w:rPr>
        <w:t xml:space="preserve">зал </w:t>
      </w:r>
      <w:r w:rsidR="00BA63A1" w:rsidRPr="003C505F">
        <w:rPr>
          <w:sz w:val="24"/>
          <w:szCs w:val="24"/>
          <w:lang w:val="en-US"/>
        </w:rPr>
        <w:t>VERY</w:t>
      </w:r>
      <w:r w:rsidR="00BA63A1" w:rsidRPr="003C505F">
        <w:rPr>
          <w:sz w:val="24"/>
          <w:szCs w:val="24"/>
        </w:rPr>
        <w:t xml:space="preserve"> </w:t>
      </w:r>
      <w:r w:rsidR="00ED0AEA" w:rsidRPr="003C505F">
        <w:rPr>
          <w:sz w:val="24"/>
          <w:szCs w:val="24"/>
          <w:lang w:val="en-US"/>
        </w:rPr>
        <w:t>VIP</w:t>
      </w:r>
    </w:p>
    <w:p w14:paraId="54E142B6" w14:textId="3C36A366" w:rsidR="003A626A" w:rsidRPr="003C505F" w:rsidRDefault="00CF3C2A" w:rsidP="003C505F">
      <w:pPr>
        <w:spacing w:line="276" w:lineRule="auto"/>
        <w:ind w:left="-426"/>
        <w:jc w:val="both"/>
        <w:rPr>
          <w:sz w:val="24"/>
          <w:szCs w:val="24"/>
        </w:rPr>
      </w:pPr>
      <w:r w:rsidRPr="003C505F">
        <w:rPr>
          <w:b/>
          <w:bCs/>
          <w:sz w:val="24"/>
          <w:szCs w:val="24"/>
        </w:rPr>
        <w:t>Модератор</w:t>
      </w:r>
      <w:r w:rsidR="003C505F">
        <w:rPr>
          <w:b/>
          <w:bCs/>
          <w:sz w:val="24"/>
          <w:szCs w:val="24"/>
        </w:rPr>
        <w:t>ы</w:t>
      </w:r>
      <w:r w:rsidRPr="003C505F">
        <w:rPr>
          <w:b/>
          <w:bCs/>
          <w:sz w:val="24"/>
          <w:szCs w:val="24"/>
        </w:rPr>
        <w:t>:</w:t>
      </w:r>
      <w:r w:rsidRPr="003C505F">
        <w:rPr>
          <w:sz w:val="24"/>
          <w:szCs w:val="24"/>
        </w:rPr>
        <w:t xml:space="preserve"> </w:t>
      </w:r>
      <w:r w:rsidR="0042364D" w:rsidRPr="003C505F">
        <w:rPr>
          <w:b/>
          <w:sz w:val="24"/>
          <w:szCs w:val="24"/>
        </w:rPr>
        <w:t>Кирик Владимир Александрович</w:t>
      </w:r>
      <w:r w:rsidR="0042364D" w:rsidRPr="003C505F">
        <w:rPr>
          <w:sz w:val="24"/>
          <w:szCs w:val="24"/>
        </w:rPr>
        <w:t>, директор Академии психологии и педагогики ЮФУ,</w:t>
      </w:r>
      <w:r w:rsidR="003C505F" w:rsidRPr="003C505F">
        <w:t xml:space="preserve"> </w:t>
      </w:r>
      <w:r w:rsidR="003C505F">
        <w:rPr>
          <w:sz w:val="24"/>
          <w:szCs w:val="24"/>
        </w:rPr>
        <w:t>руководитель</w:t>
      </w:r>
      <w:r w:rsidR="003C505F" w:rsidRPr="003C505F">
        <w:rPr>
          <w:sz w:val="24"/>
          <w:szCs w:val="24"/>
        </w:rPr>
        <w:t xml:space="preserve"> проекта «Образовательный кластер Юга России</w:t>
      </w:r>
      <w:r w:rsidR="003C505F">
        <w:rPr>
          <w:sz w:val="24"/>
          <w:szCs w:val="24"/>
        </w:rPr>
        <w:t>»;</w:t>
      </w:r>
      <w:r w:rsidR="0042364D" w:rsidRPr="003C505F">
        <w:rPr>
          <w:sz w:val="24"/>
          <w:szCs w:val="24"/>
        </w:rPr>
        <w:t xml:space="preserve"> </w:t>
      </w:r>
      <w:r w:rsidR="003C505F" w:rsidRPr="003C505F">
        <w:rPr>
          <w:b/>
          <w:sz w:val="24"/>
          <w:szCs w:val="24"/>
        </w:rPr>
        <w:t>Панов Иван Анатольевич</w:t>
      </w:r>
      <w:r w:rsidR="003C505F">
        <w:rPr>
          <w:b/>
          <w:sz w:val="24"/>
          <w:szCs w:val="24"/>
        </w:rPr>
        <w:t>,</w:t>
      </w:r>
      <w:r w:rsidR="003C505F" w:rsidRPr="003C505F">
        <w:rPr>
          <w:sz w:val="24"/>
          <w:szCs w:val="24"/>
        </w:rPr>
        <w:t xml:space="preserve"> </w:t>
      </w:r>
      <w:r w:rsidR="00D23372" w:rsidRPr="003C505F">
        <w:rPr>
          <w:sz w:val="24"/>
          <w:szCs w:val="24"/>
        </w:rPr>
        <w:t>координатор проект</w:t>
      </w:r>
      <w:r w:rsidR="0042364D" w:rsidRPr="003C505F">
        <w:rPr>
          <w:sz w:val="24"/>
          <w:szCs w:val="24"/>
        </w:rPr>
        <w:t>ной деятельности</w:t>
      </w:r>
      <w:r w:rsidRPr="003C505F">
        <w:rPr>
          <w:sz w:val="24"/>
          <w:szCs w:val="24"/>
        </w:rPr>
        <w:t xml:space="preserve"> </w:t>
      </w:r>
      <w:r w:rsidR="003C505F">
        <w:rPr>
          <w:sz w:val="24"/>
          <w:szCs w:val="24"/>
        </w:rPr>
        <w:t>проекта «</w:t>
      </w:r>
      <w:r w:rsidR="0042364D" w:rsidRPr="003C505F">
        <w:rPr>
          <w:sz w:val="24"/>
          <w:szCs w:val="24"/>
        </w:rPr>
        <w:t>Образовательн</w:t>
      </w:r>
      <w:r w:rsidR="003C505F">
        <w:rPr>
          <w:sz w:val="24"/>
          <w:szCs w:val="24"/>
        </w:rPr>
        <w:t>ый кластер</w:t>
      </w:r>
      <w:r w:rsidR="0042364D" w:rsidRPr="003C505F">
        <w:rPr>
          <w:sz w:val="24"/>
          <w:szCs w:val="24"/>
        </w:rPr>
        <w:t xml:space="preserve"> Юга России</w:t>
      </w:r>
      <w:r w:rsidR="003C505F">
        <w:rPr>
          <w:sz w:val="24"/>
          <w:szCs w:val="24"/>
        </w:rPr>
        <w:t>»</w:t>
      </w:r>
    </w:p>
    <w:p w14:paraId="54E142B7" w14:textId="03E567C6" w:rsidR="003A626A" w:rsidRPr="003C505F" w:rsidRDefault="00CF3C2A" w:rsidP="003C505F">
      <w:pPr>
        <w:spacing w:line="276" w:lineRule="auto"/>
        <w:ind w:left="-426"/>
        <w:jc w:val="both"/>
        <w:rPr>
          <w:sz w:val="24"/>
          <w:szCs w:val="24"/>
        </w:rPr>
      </w:pPr>
      <w:r w:rsidRPr="003C505F">
        <w:rPr>
          <w:b/>
          <w:bCs/>
          <w:sz w:val="24"/>
          <w:szCs w:val="24"/>
        </w:rPr>
        <w:t>Формат проведения:</w:t>
      </w:r>
      <w:r w:rsidRPr="003C505F">
        <w:rPr>
          <w:sz w:val="24"/>
          <w:szCs w:val="24"/>
        </w:rPr>
        <w:t xml:space="preserve"> </w:t>
      </w:r>
      <w:r w:rsidR="003C505F">
        <w:rPr>
          <w:sz w:val="24"/>
          <w:szCs w:val="24"/>
        </w:rPr>
        <w:t>очно</w:t>
      </w:r>
    </w:p>
    <w:p w14:paraId="54E142B8" w14:textId="151EBAA3" w:rsidR="003A626A" w:rsidRPr="003C505F" w:rsidRDefault="00CF3C2A" w:rsidP="003C505F">
      <w:pPr>
        <w:spacing w:line="276" w:lineRule="auto"/>
        <w:ind w:left="-426"/>
        <w:jc w:val="both"/>
        <w:rPr>
          <w:sz w:val="24"/>
          <w:szCs w:val="24"/>
        </w:rPr>
      </w:pPr>
      <w:r w:rsidRPr="003C505F">
        <w:rPr>
          <w:b/>
          <w:bCs/>
          <w:sz w:val="24"/>
          <w:szCs w:val="24"/>
        </w:rPr>
        <w:t>Участники:</w:t>
      </w:r>
      <w:r w:rsidRPr="003C505F">
        <w:rPr>
          <w:sz w:val="24"/>
          <w:szCs w:val="24"/>
        </w:rPr>
        <w:t xml:space="preserve"> руководители образовательных организаций – партнеры Образовательного кластера ЮФО, руководители муниципальных органов образования, отделов образования, ответственные за профориентацию подразделений ЮФУ, </w:t>
      </w:r>
      <w:r w:rsidR="00C74251" w:rsidRPr="003C505F">
        <w:rPr>
          <w:sz w:val="24"/>
          <w:szCs w:val="24"/>
        </w:rPr>
        <w:t>представители общественных организаций</w:t>
      </w:r>
    </w:p>
    <w:p w14:paraId="54E142BA" w14:textId="77777777" w:rsidR="003A626A" w:rsidRPr="003C505F" w:rsidRDefault="003A626A">
      <w:pPr>
        <w:spacing w:line="276" w:lineRule="auto"/>
        <w:jc w:val="both"/>
        <w:rPr>
          <w:b/>
          <w:bCs/>
          <w:sz w:val="24"/>
          <w:szCs w:val="24"/>
        </w:rPr>
      </w:pPr>
    </w:p>
    <w:tbl>
      <w:tblPr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9"/>
        <w:gridCol w:w="8788"/>
      </w:tblGrid>
      <w:tr w:rsidR="00CF3C2A" w:rsidRPr="003C505F" w14:paraId="7B71DB31" w14:textId="77777777" w:rsidTr="003C505F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FE722" w14:textId="77777777" w:rsidR="00CF3C2A" w:rsidRPr="003C505F" w:rsidRDefault="00CF3C2A" w:rsidP="00A510D2">
            <w:pPr>
              <w:widowControl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C505F">
              <w:rPr>
                <w:rFonts w:eastAsia="Calibri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2EAAE" w14:textId="77777777" w:rsidR="00CF3C2A" w:rsidRPr="003C505F" w:rsidRDefault="00CF3C2A" w:rsidP="00A510D2">
            <w:pPr>
              <w:widowControl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C505F">
              <w:rPr>
                <w:rFonts w:eastAsia="Calibri"/>
                <w:sz w:val="24"/>
                <w:szCs w:val="24"/>
                <w:lang w:eastAsia="en-US"/>
              </w:rPr>
              <w:t>Мероприятие</w:t>
            </w:r>
          </w:p>
        </w:tc>
      </w:tr>
      <w:tr w:rsidR="00CF3C2A" w:rsidRPr="003C505F" w14:paraId="7BE3E8FD" w14:textId="77777777" w:rsidTr="003C505F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2D9AA" w14:textId="546B7AF0" w:rsidR="00CF3C2A" w:rsidRPr="003C505F" w:rsidRDefault="00CF3C2A" w:rsidP="00A510D2">
            <w:pPr>
              <w:widowControl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C505F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BA63A1" w:rsidRPr="003C505F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3C505F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0F49BD" w:rsidRPr="003C505F"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Pr="003C505F">
              <w:rPr>
                <w:rFonts w:eastAsia="Calibri"/>
                <w:sz w:val="24"/>
                <w:szCs w:val="24"/>
                <w:lang w:eastAsia="en-US"/>
              </w:rPr>
              <w:t>-1</w:t>
            </w:r>
            <w:r w:rsidR="00BA63A1" w:rsidRPr="003C505F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3C505F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0F49BD" w:rsidRPr="003C505F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Pr="003C505F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53A21" w14:textId="77777777" w:rsidR="00CF3C2A" w:rsidRPr="003C505F" w:rsidRDefault="00CF3C2A" w:rsidP="00A510D2">
            <w:pPr>
              <w:widowControl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C505F">
              <w:rPr>
                <w:rFonts w:eastAsia="Calibri"/>
                <w:sz w:val="24"/>
                <w:szCs w:val="24"/>
                <w:lang w:eastAsia="en-US"/>
              </w:rPr>
              <w:t>Регистрация участников</w:t>
            </w:r>
          </w:p>
        </w:tc>
      </w:tr>
      <w:tr w:rsidR="00CF3C2A" w:rsidRPr="003C505F" w14:paraId="7817BEE5" w14:textId="77777777" w:rsidTr="003C505F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E2C6A" w14:textId="64D3F7BA" w:rsidR="00CF3C2A" w:rsidRPr="003C505F" w:rsidRDefault="00CF3C2A" w:rsidP="00A510D2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C505F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BA63A1" w:rsidRPr="003C505F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3C505F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0F49BD" w:rsidRPr="003C505F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Pr="003C505F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ADE1D" w14:textId="77777777" w:rsidR="00CF3C2A" w:rsidRPr="003C505F" w:rsidRDefault="00CF3C2A" w:rsidP="00A510D2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C505F">
              <w:rPr>
                <w:rFonts w:eastAsia="Calibri"/>
                <w:sz w:val="24"/>
                <w:szCs w:val="24"/>
                <w:lang w:eastAsia="en-US"/>
              </w:rPr>
              <w:t>Начало мероприятия</w:t>
            </w:r>
          </w:p>
        </w:tc>
      </w:tr>
      <w:tr w:rsidR="004A3A65" w:rsidRPr="003C505F" w14:paraId="0770D9FC" w14:textId="77777777" w:rsidTr="003C505F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0FBE7" w14:textId="2B831D3B" w:rsidR="004A3A65" w:rsidRPr="003C505F" w:rsidRDefault="004A3A65" w:rsidP="00A510D2">
            <w:pPr>
              <w:widowControl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3C505F">
              <w:rPr>
                <w:rFonts w:eastAsia="Calibri"/>
                <w:sz w:val="24"/>
                <w:szCs w:val="24"/>
              </w:rPr>
              <w:t>1</w:t>
            </w:r>
            <w:r w:rsidR="00BA63A1" w:rsidRPr="003C505F">
              <w:rPr>
                <w:rFonts w:eastAsia="Calibri"/>
                <w:sz w:val="24"/>
                <w:szCs w:val="24"/>
              </w:rPr>
              <w:t>5</w:t>
            </w:r>
            <w:r w:rsidRPr="003C505F">
              <w:rPr>
                <w:rFonts w:eastAsia="Calibri"/>
                <w:sz w:val="24"/>
                <w:szCs w:val="24"/>
              </w:rPr>
              <w:t>.</w:t>
            </w:r>
            <w:r w:rsidR="000F49BD" w:rsidRPr="003C505F">
              <w:rPr>
                <w:rFonts w:eastAsia="Calibri"/>
                <w:sz w:val="24"/>
                <w:szCs w:val="24"/>
              </w:rPr>
              <w:t>0</w:t>
            </w:r>
            <w:r w:rsidRPr="003C505F">
              <w:rPr>
                <w:rFonts w:eastAsia="Calibri"/>
                <w:sz w:val="24"/>
                <w:szCs w:val="24"/>
              </w:rPr>
              <w:t>0-1</w:t>
            </w:r>
            <w:r w:rsidR="00BA63A1" w:rsidRPr="003C505F">
              <w:rPr>
                <w:rFonts w:eastAsia="Calibri"/>
                <w:sz w:val="24"/>
                <w:szCs w:val="24"/>
              </w:rPr>
              <w:t>5</w:t>
            </w:r>
            <w:r w:rsidRPr="003C505F">
              <w:rPr>
                <w:rFonts w:eastAsia="Calibri"/>
                <w:sz w:val="24"/>
                <w:szCs w:val="24"/>
              </w:rPr>
              <w:t>.</w:t>
            </w:r>
            <w:r w:rsidR="000F49BD" w:rsidRPr="003C505F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301EF" w14:textId="0B88484E" w:rsidR="004A3A65" w:rsidRPr="003C505F" w:rsidRDefault="0042364D" w:rsidP="00A510D2">
            <w:pPr>
              <w:widowControl/>
              <w:spacing w:line="276" w:lineRule="auto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C505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Установочные выступления: </w:t>
            </w:r>
          </w:p>
          <w:p w14:paraId="03B62A94" w14:textId="2140A650" w:rsidR="00D35E69" w:rsidRPr="003C505F" w:rsidRDefault="0042364D" w:rsidP="00A510D2">
            <w:pPr>
              <w:widowControl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C505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БОРОВСКАЯ</w:t>
            </w:r>
            <w:r w:rsidR="00E52231" w:rsidRPr="003C505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М</w:t>
            </w:r>
            <w:r w:rsidRPr="003C505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арина Александровна</w:t>
            </w:r>
            <w:r w:rsidR="00E52231" w:rsidRPr="003C505F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Pr="003C505F">
              <w:rPr>
                <w:rFonts w:eastAsia="Calibri"/>
                <w:sz w:val="24"/>
                <w:szCs w:val="24"/>
                <w:lang w:eastAsia="en-US"/>
              </w:rPr>
              <w:t>председатель Совета ректоров вузов Юга России, президент Южного федерального университета</w:t>
            </w:r>
            <w:r w:rsidR="003C505F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14:paraId="21BB5B47" w14:textId="4D4CCB96" w:rsidR="0042364D" w:rsidRPr="003C505F" w:rsidRDefault="0042364D" w:rsidP="0042364D">
            <w:pPr>
              <w:widowControl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C505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ТУТОВА Лариса Николаевна</w:t>
            </w:r>
            <w:r w:rsidRPr="003C505F">
              <w:rPr>
                <w:rFonts w:eastAsia="Calibri"/>
                <w:sz w:val="24"/>
                <w:szCs w:val="24"/>
                <w:lang w:eastAsia="en-US"/>
              </w:rPr>
              <w:t>, депутат Государстве</w:t>
            </w:r>
            <w:r w:rsidR="003C505F">
              <w:rPr>
                <w:rFonts w:eastAsia="Calibri"/>
                <w:sz w:val="24"/>
                <w:szCs w:val="24"/>
                <w:lang w:eastAsia="en-US"/>
              </w:rPr>
              <w:t xml:space="preserve">нной Думы Российской Федерации </w:t>
            </w:r>
            <w:r w:rsidRPr="003C505F">
              <w:rPr>
                <w:rFonts w:eastAsia="Calibri"/>
                <w:sz w:val="24"/>
                <w:szCs w:val="24"/>
                <w:lang w:eastAsia="en-US"/>
              </w:rPr>
              <w:t>(</w:t>
            </w:r>
            <w:proofErr w:type="spellStart"/>
            <w:r w:rsidRPr="003C505F">
              <w:rPr>
                <w:rFonts w:eastAsia="Calibri"/>
                <w:sz w:val="24"/>
                <w:szCs w:val="24"/>
                <w:lang w:eastAsia="en-US"/>
              </w:rPr>
              <w:t>видеоприветствие</w:t>
            </w:r>
            <w:proofErr w:type="spellEnd"/>
            <w:r w:rsidRPr="003C505F">
              <w:rPr>
                <w:rFonts w:eastAsia="Calibri"/>
                <w:sz w:val="24"/>
                <w:szCs w:val="24"/>
                <w:lang w:eastAsia="en-US"/>
              </w:rPr>
              <w:t>)</w:t>
            </w:r>
            <w:r w:rsidR="003C505F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14:paraId="61DB9BB0" w14:textId="476CE2CE" w:rsidR="003C505F" w:rsidRPr="003C505F" w:rsidRDefault="003108FE" w:rsidP="003C505F">
            <w:pPr>
              <w:widowControl/>
              <w:spacing w:line="276" w:lineRule="auto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СМОЛЬЯНОВ</w:t>
            </w:r>
            <w:r w:rsidR="003C505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3C505F" w:rsidRPr="003C505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Геннадий </w:t>
            </w:r>
            <w:proofErr w:type="spellStart"/>
            <w:r w:rsidR="003C505F" w:rsidRPr="003C505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Иродионович</w:t>
            </w:r>
            <w:proofErr w:type="spellEnd"/>
            <w:r w:rsidR="003C505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, з</w:t>
            </w:r>
            <w:r w:rsidR="003C505F" w:rsidRPr="003C505F">
              <w:rPr>
                <w:rFonts w:eastAsia="Calibri"/>
                <w:bCs/>
                <w:sz w:val="24"/>
                <w:szCs w:val="24"/>
                <w:lang w:eastAsia="en-US"/>
              </w:rPr>
              <w:t>аместитель министра общего и профессионального образования Ростовской области</w:t>
            </w:r>
            <w:r w:rsidR="003C505F">
              <w:rPr>
                <w:rFonts w:eastAsia="Calibri"/>
                <w:bCs/>
                <w:sz w:val="24"/>
                <w:szCs w:val="24"/>
                <w:lang w:eastAsia="en-US"/>
              </w:rPr>
              <w:t>;</w:t>
            </w:r>
          </w:p>
          <w:p w14:paraId="3A2B9DDE" w14:textId="7A2B810A" w:rsidR="000B46A6" w:rsidRPr="003C505F" w:rsidRDefault="0042364D" w:rsidP="003C505F">
            <w:pPr>
              <w:widowControl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C505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СЕРОВ</w:t>
            </w:r>
            <w:r w:rsidR="009D77E7" w:rsidRPr="003C505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П</w:t>
            </w:r>
            <w:r w:rsidRPr="003C505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етр </w:t>
            </w:r>
            <w:r w:rsidR="00CE1DE3" w:rsidRPr="003C505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Николаевич</w:t>
            </w:r>
            <w:r w:rsidR="009D77E7" w:rsidRPr="003C505F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="004625B0" w:rsidRPr="003C505F">
              <w:rPr>
                <w:rFonts w:eastAsia="Calibri"/>
                <w:sz w:val="24"/>
                <w:szCs w:val="24"/>
                <w:lang w:eastAsia="en-US"/>
              </w:rPr>
              <w:t>директор Департамента по делам казачества и кадетских учебных заведений Ростовской области</w:t>
            </w:r>
            <w:r w:rsidR="003C505F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14:paraId="0C8C8FAF" w14:textId="45B40F37" w:rsidR="000E3BE7" w:rsidRPr="003C505F" w:rsidRDefault="00927079" w:rsidP="0042364D">
            <w:pPr>
              <w:widowControl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РАСПЕВАЛОВА Маргарита Викторовна</w:t>
            </w:r>
            <w:r w:rsidR="002C275A" w:rsidRPr="003C505F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заместитель </w:t>
            </w:r>
            <w:r w:rsidR="002C275A" w:rsidRPr="003C505F">
              <w:rPr>
                <w:rFonts w:eastAsia="Calibri"/>
                <w:sz w:val="24"/>
                <w:szCs w:val="24"/>
                <w:lang w:eastAsia="en-US"/>
              </w:rPr>
              <w:t>начальник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="002C275A" w:rsidRPr="003C505F">
              <w:rPr>
                <w:rFonts w:eastAsia="Calibri"/>
                <w:sz w:val="24"/>
                <w:szCs w:val="24"/>
                <w:lang w:eastAsia="en-US"/>
              </w:rPr>
              <w:t xml:space="preserve"> Управления образования города </w:t>
            </w:r>
            <w:proofErr w:type="spellStart"/>
            <w:r w:rsidR="002C275A" w:rsidRPr="003C505F">
              <w:rPr>
                <w:rFonts w:eastAsia="Calibri"/>
                <w:sz w:val="24"/>
                <w:szCs w:val="24"/>
                <w:lang w:eastAsia="en-US"/>
              </w:rPr>
              <w:t>Ростова</w:t>
            </w:r>
            <w:proofErr w:type="spellEnd"/>
            <w:r w:rsidR="002C275A" w:rsidRPr="003C505F">
              <w:rPr>
                <w:rFonts w:eastAsia="Calibri"/>
                <w:sz w:val="24"/>
                <w:szCs w:val="24"/>
                <w:lang w:eastAsia="en-US"/>
              </w:rPr>
              <w:t>-на-Дону</w:t>
            </w:r>
          </w:p>
        </w:tc>
      </w:tr>
      <w:tr w:rsidR="00CF3C2A" w:rsidRPr="003C505F" w14:paraId="07C325DA" w14:textId="77777777" w:rsidTr="003C505F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95F66" w14:textId="4BE38ADB" w:rsidR="00CF3C2A" w:rsidRPr="003C505F" w:rsidRDefault="00CF3C2A" w:rsidP="00A510D2">
            <w:pPr>
              <w:widowControl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C505F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BA63A1" w:rsidRPr="003C505F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3C505F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E06801" w:rsidRPr="003C505F">
              <w:rPr>
                <w:rFonts w:eastAsia="Calibri"/>
                <w:sz w:val="24"/>
                <w:szCs w:val="24"/>
                <w:lang w:eastAsia="en-US"/>
              </w:rPr>
              <w:t>15</w:t>
            </w:r>
            <w:r w:rsidRPr="003C505F">
              <w:rPr>
                <w:rFonts w:eastAsia="Calibri"/>
                <w:sz w:val="24"/>
                <w:szCs w:val="24"/>
                <w:lang w:eastAsia="en-US"/>
              </w:rPr>
              <w:t>-1</w:t>
            </w:r>
            <w:r w:rsidR="00BA63A1" w:rsidRPr="003C505F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3C505F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1C4475" w:rsidRPr="003C505F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75C12" w14:textId="1C16FCE2" w:rsidR="00795938" w:rsidRPr="003C505F" w:rsidRDefault="006173D7" w:rsidP="00795938">
            <w:pPr>
              <w:widowControl/>
              <w:spacing w:line="276" w:lineRule="auto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C505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 реализации</w:t>
            </w:r>
            <w:r w:rsidR="001C4475" w:rsidRPr="003C505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пр</w:t>
            </w:r>
            <w:r w:rsidR="008E4C56" w:rsidRPr="003C505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</w:t>
            </w:r>
            <w:r w:rsidR="001C4475" w:rsidRPr="003C505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ектов </w:t>
            </w:r>
            <w:r w:rsidR="0042364D" w:rsidRPr="003C505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Образовательного кластера Юга России: итоги </w:t>
            </w:r>
            <w:r w:rsidR="005B71A3" w:rsidRPr="003C505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2023</w:t>
            </w:r>
            <w:r w:rsidR="003C505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42364D" w:rsidRPr="003C505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года, перспективы и задачи 2024-</w:t>
            </w:r>
            <w:r w:rsidR="005B71A3" w:rsidRPr="003C505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2025 гг.</w:t>
            </w:r>
            <w:r w:rsidR="001C4475" w:rsidRPr="003C505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14:paraId="7FA5693C" w14:textId="6E4D6EF0" w:rsidR="00AA06B9" w:rsidRPr="003C505F" w:rsidRDefault="0042364D" w:rsidP="003C505F">
            <w:pPr>
              <w:widowControl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C505F">
              <w:rPr>
                <w:b/>
                <w:bCs/>
                <w:sz w:val="24"/>
                <w:szCs w:val="24"/>
              </w:rPr>
              <w:t>КИРИК Владимир Александрович</w:t>
            </w:r>
            <w:r w:rsidRPr="003C505F">
              <w:rPr>
                <w:sz w:val="24"/>
                <w:szCs w:val="24"/>
              </w:rPr>
              <w:t>, директор Академи</w:t>
            </w:r>
            <w:r w:rsidR="003C505F">
              <w:rPr>
                <w:sz w:val="24"/>
                <w:szCs w:val="24"/>
              </w:rPr>
              <w:t>и психологии и педагогики ЮФУ, руководитель проекта «</w:t>
            </w:r>
            <w:r w:rsidRPr="003C505F">
              <w:rPr>
                <w:sz w:val="24"/>
                <w:szCs w:val="24"/>
              </w:rPr>
              <w:t>Образовательн</w:t>
            </w:r>
            <w:r w:rsidR="003C505F">
              <w:rPr>
                <w:sz w:val="24"/>
                <w:szCs w:val="24"/>
              </w:rPr>
              <w:t>ый кластер</w:t>
            </w:r>
            <w:r w:rsidRPr="003C505F">
              <w:rPr>
                <w:sz w:val="24"/>
                <w:szCs w:val="24"/>
              </w:rPr>
              <w:t xml:space="preserve"> Юга России</w:t>
            </w:r>
            <w:r w:rsidR="003C505F">
              <w:rPr>
                <w:sz w:val="24"/>
                <w:szCs w:val="24"/>
              </w:rPr>
              <w:t>»</w:t>
            </w:r>
          </w:p>
        </w:tc>
      </w:tr>
      <w:tr w:rsidR="00CF3C2A" w:rsidRPr="003C505F" w14:paraId="58E529FF" w14:textId="77777777" w:rsidTr="003C505F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FC3D5" w14:textId="559FD5C8" w:rsidR="00CF3C2A" w:rsidRPr="003C505F" w:rsidRDefault="00CF3C2A" w:rsidP="00A510D2">
            <w:pPr>
              <w:widowControl/>
              <w:spacing w:line="276" w:lineRule="auto"/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3C505F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BA63A1" w:rsidRPr="003C505F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3C505F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8E4C56" w:rsidRPr="003C505F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6B2642" w:rsidRPr="003C505F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Pr="003C505F">
              <w:rPr>
                <w:rFonts w:eastAsia="Calibri"/>
                <w:sz w:val="24"/>
                <w:szCs w:val="24"/>
                <w:lang w:eastAsia="en-US"/>
              </w:rPr>
              <w:t>-1</w:t>
            </w:r>
            <w:r w:rsidR="00BA63A1" w:rsidRPr="003C505F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3C505F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8E4C56" w:rsidRPr="003C505F">
              <w:rPr>
                <w:rFonts w:eastAsia="Calibr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95966" w14:textId="59A5628A" w:rsidR="00795938" w:rsidRPr="003C505F" w:rsidRDefault="008413DD" w:rsidP="00795938">
            <w:pPr>
              <w:widowControl/>
              <w:spacing w:line="276" w:lineRule="auto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C505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 стратегии</w:t>
            </w:r>
            <w:r w:rsidR="00455BDC" w:rsidRPr="003C505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развития педагогического образования на Юге России</w:t>
            </w:r>
            <w:r w:rsidR="0008265C" w:rsidRPr="003C505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. Единая модель предпрофильной и профильной подготовки</w:t>
            </w:r>
            <w:r w:rsidR="00C85F09" w:rsidRPr="003C505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42364D" w:rsidRPr="003C505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педагогов</w:t>
            </w:r>
          </w:p>
          <w:p w14:paraId="61378215" w14:textId="02EC5B94" w:rsidR="00795938" w:rsidRPr="003C505F" w:rsidRDefault="00C85F09" w:rsidP="00795938">
            <w:pPr>
              <w:widowControl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C505F">
              <w:rPr>
                <w:rFonts w:eastAsia="Calibri"/>
                <w:b/>
                <w:sz w:val="24"/>
                <w:szCs w:val="24"/>
                <w:lang w:eastAsia="en-US"/>
              </w:rPr>
              <w:t>Б</w:t>
            </w:r>
            <w:r w:rsidR="0042364D" w:rsidRPr="003C505F">
              <w:rPr>
                <w:rFonts w:eastAsia="Calibri"/>
                <w:b/>
                <w:sz w:val="24"/>
                <w:szCs w:val="24"/>
                <w:lang w:eastAsia="en-US"/>
              </w:rPr>
              <w:t>ЕРМУС Александр Григорьевич</w:t>
            </w:r>
            <w:r w:rsidR="00EE1B2A" w:rsidRPr="003C505F">
              <w:rPr>
                <w:rFonts w:eastAsia="Calibri"/>
                <w:sz w:val="24"/>
                <w:szCs w:val="24"/>
                <w:lang w:eastAsia="en-US"/>
              </w:rPr>
              <w:t>, заведующий кафедр</w:t>
            </w:r>
            <w:r w:rsidR="0042364D" w:rsidRPr="003C505F">
              <w:rPr>
                <w:rFonts w:eastAsia="Calibri"/>
                <w:sz w:val="24"/>
                <w:szCs w:val="24"/>
                <w:lang w:eastAsia="en-US"/>
              </w:rPr>
              <w:t>ой</w:t>
            </w:r>
            <w:r w:rsidR="00EE1B2A" w:rsidRPr="003C505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D468A4" w:rsidRPr="003C505F">
              <w:rPr>
                <w:rFonts w:eastAsia="Calibri"/>
                <w:sz w:val="24"/>
                <w:szCs w:val="24"/>
                <w:lang w:eastAsia="en-US"/>
              </w:rPr>
              <w:t xml:space="preserve">образования и педагогических наук </w:t>
            </w:r>
            <w:r w:rsidR="0042364D" w:rsidRPr="003C505F">
              <w:rPr>
                <w:rFonts w:eastAsia="Calibri"/>
                <w:sz w:val="24"/>
                <w:szCs w:val="24"/>
                <w:lang w:eastAsia="en-US"/>
              </w:rPr>
              <w:t>Академии психологии и педагогики ЮФУ</w:t>
            </w:r>
          </w:p>
          <w:p w14:paraId="34EF3C32" w14:textId="423107F3" w:rsidR="002C0C82" w:rsidRPr="003C505F" w:rsidRDefault="0042364D" w:rsidP="00795938">
            <w:pPr>
              <w:widowControl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C505F">
              <w:rPr>
                <w:rFonts w:eastAsia="Calibri"/>
                <w:b/>
                <w:sz w:val="24"/>
                <w:szCs w:val="24"/>
                <w:lang w:eastAsia="en-US"/>
              </w:rPr>
              <w:t>ПИВОВАРОВА Оксана Юрьевна</w:t>
            </w:r>
            <w:r w:rsidR="00D72DDC" w:rsidRPr="003C505F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="001418F9" w:rsidRPr="001418F9">
              <w:rPr>
                <w:rFonts w:eastAsia="Calibri"/>
                <w:sz w:val="24"/>
                <w:szCs w:val="24"/>
                <w:lang w:eastAsia="en-US"/>
              </w:rPr>
              <w:t xml:space="preserve"> директор регионального модельного центра дополнительного образования ГАУ ДПО РО «Институт развития образования», региональный руководитель федерального проекта «Билет в будущее» в Ростовской области</w:t>
            </w:r>
          </w:p>
        </w:tc>
      </w:tr>
      <w:tr w:rsidR="00CF3C2A" w:rsidRPr="003C505F" w14:paraId="7E7568B2" w14:textId="77777777" w:rsidTr="003C505F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901B0" w14:textId="669431A7" w:rsidR="00CF3C2A" w:rsidRPr="003C505F" w:rsidRDefault="00CF3C2A" w:rsidP="00A510D2">
            <w:pPr>
              <w:widowControl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C505F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BA63A1" w:rsidRPr="003C505F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3C505F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2D2965" w:rsidRPr="003C505F">
              <w:rPr>
                <w:rFonts w:eastAsia="Calibri"/>
                <w:sz w:val="24"/>
                <w:szCs w:val="24"/>
                <w:lang w:eastAsia="en-US"/>
              </w:rPr>
              <w:t>45</w:t>
            </w:r>
            <w:r w:rsidRPr="003C505F">
              <w:rPr>
                <w:rFonts w:eastAsia="Calibri"/>
                <w:sz w:val="24"/>
                <w:szCs w:val="24"/>
                <w:lang w:eastAsia="en-US"/>
              </w:rPr>
              <w:t>-1</w:t>
            </w:r>
            <w:r w:rsidR="00BA63A1" w:rsidRPr="003C505F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3C505F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2D2965" w:rsidRPr="003C505F">
              <w:rPr>
                <w:rFonts w:eastAsia="Calibr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2A5EA" w14:textId="7E555606" w:rsidR="00CF3C2A" w:rsidRPr="003C505F" w:rsidRDefault="00E945B1" w:rsidP="00927079">
            <w:pPr>
              <w:widowControl/>
              <w:spacing w:line="276" w:lineRule="auto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C505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Презентация </w:t>
            </w:r>
            <w:r w:rsidR="003C7A2A" w:rsidRPr="003C505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акселератора психолого-педагогических техно</w:t>
            </w:r>
            <w:r w:rsidR="003C505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логий и методических разработок</w:t>
            </w:r>
          </w:p>
          <w:p w14:paraId="02C75A52" w14:textId="2F9C73EC" w:rsidR="0042364D" w:rsidRPr="003C505F" w:rsidRDefault="0042364D" w:rsidP="0042364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C505F">
              <w:rPr>
                <w:b/>
                <w:sz w:val="24"/>
                <w:szCs w:val="24"/>
              </w:rPr>
              <w:t>Панов Иван Анатольевич</w:t>
            </w:r>
            <w:r w:rsidRPr="003C505F">
              <w:rPr>
                <w:sz w:val="24"/>
                <w:szCs w:val="24"/>
              </w:rPr>
              <w:t xml:space="preserve">, координатор проектной деятельности </w:t>
            </w:r>
            <w:r w:rsidR="003C505F">
              <w:rPr>
                <w:sz w:val="24"/>
                <w:szCs w:val="24"/>
              </w:rPr>
              <w:t>проекта «</w:t>
            </w:r>
            <w:r w:rsidRPr="003C505F">
              <w:rPr>
                <w:sz w:val="24"/>
                <w:szCs w:val="24"/>
              </w:rPr>
              <w:t>Образовательн</w:t>
            </w:r>
            <w:r w:rsidR="003C505F">
              <w:rPr>
                <w:sz w:val="24"/>
                <w:szCs w:val="24"/>
              </w:rPr>
              <w:t xml:space="preserve">ый кластера </w:t>
            </w:r>
            <w:r w:rsidRPr="003C505F">
              <w:rPr>
                <w:sz w:val="24"/>
                <w:szCs w:val="24"/>
              </w:rPr>
              <w:t>Юга России</w:t>
            </w:r>
            <w:r w:rsidR="003C505F">
              <w:rPr>
                <w:sz w:val="24"/>
                <w:szCs w:val="24"/>
              </w:rPr>
              <w:t>»;</w:t>
            </w:r>
          </w:p>
          <w:p w14:paraId="4991EE72" w14:textId="65560220" w:rsidR="00172478" w:rsidRPr="003C505F" w:rsidRDefault="00172478" w:rsidP="000A4C0D">
            <w:pPr>
              <w:widowControl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C505F">
              <w:rPr>
                <w:rFonts w:eastAsia="Calibri"/>
                <w:b/>
                <w:sz w:val="24"/>
                <w:szCs w:val="24"/>
                <w:lang w:eastAsia="en-US"/>
              </w:rPr>
              <w:t>Микова</w:t>
            </w:r>
            <w:proofErr w:type="spellEnd"/>
            <w:r w:rsidRPr="003C505F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="003C505F" w:rsidRPr="003C505F">
              <w:rPr>
                <w:rFonts w:eastAsia="Calibri"/>
                <w:b/>
                <w:sz w:val="24"/>
                <w:szCs w:val="24"/>
                <w:lang w:eastAsia="en-US"/>
              </w:rPr>
              <w:t>Арина Александровна</w:t>
            </w:r>
            <w:r w:rsidR="007759A9" w:rsidRPr="003C505F">
              <w:rPr>
                <w:rFonts w:eastAsia="Calibri"/>
                <w:b/>
                <w:sz w:val="24"/>
                <w:szCs w:val="24"/>
                <w:lang w:eastAsia="en-US"/>
              </w:rPr>
              <w:t>,</w:t>
            </w:r>
            <w:r w:rsidR="007759A9" w:rsidRPr="003C505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155561" w:rsidRPr="003C505F">
              <w:rPr>
                <w:rFonts w:eastAsia="Calibri"/>
                <w:sz w:val="24"/>
                <w:szCs w:val="24"/>
                <w:lang w:eastAsia="en-US"/>
              </w:rPr>
              <w:t xml:space="preserve">советник директора по воспитанию </w:t>
            </w:r>
            <w:r w:rsidR="000A4C0D" w:rsidRPr="003C505F">
              <w:rPr>
                <w:rFonts w:eastAsia="Calibri"/>
                <w:sz w:val="24"/>
                <w:szCs w:val="24"/>
                <w:lang w:eastAsia="en-US"/>
              </w:rPr>
              <w:t>МАОУ "Юридическая гимназия №9 имени</w:t>
            </w:r>
            <w:r w:rsidR="00E65E8D" w:rsidRPr="003C505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0A4C0D" w:rsidRPr="003C505F">
              <w:rPr>
                <w:rFonts w:eastAsia="Calibri"/>
                <w:sz w:val="24"/>
                <w:szCs w:val="24"/>
                <w:lang w:eastAsia="en-US"/>
              </w:rPr>
              <w:t xml:space="preserve">М.М. Сперанского, г. </w:t>
            </w:r>
            <w:proofErr w:type="spellStart"/>
            <w:r w:rsidR="000A4C0D" w:rsidRPr="003C505F">
              <w:rPr>
                <w:rFonts w:eastAsia="Calibri"/>
                <w:sz w:val="24"/>
                <w:szCs w:val="24"/>
                <w:lang w:eastAsia="en-US"/>
              </w:rPr>
              <w:t>Ростов</w:t>
            </w:r>
            <w:proofErr w:type="spellEnd"/>
            <w:r w:rsidR="000A4C0D" w:rsidRPr="003C505F">
              <w:rPr>
                <w:rFonts w:eastAsia="Calibri"/>
                <w:sz w:val="24"/>
                <w:szCs w:val="24"/>
                <w:lang w:eastAsia="en-US"/>
              </w:rPr>
              <w:t>-на-Дону</w:t>
            </w:r>
          </w:p>
        </w:tc>
      </w:tr>
      <w:tr w:rsidR="00AA4C90" w:rsidRPr="003C505F" w14:paraId="7071F361" w14:textId="77777777" w:rsidTr="003C505F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9D450" w14:textId="0A98263D" w:rsidR="00AA4C90" w:rsidRPr="003C505F" w:rsidRDefault="00AA4C90" w:rsidP="00A510D2">
            <w:pPr>
              <w:widowControl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C505F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BA63A1" w:rsidRPr="003C505F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3C505F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5538A4" w:rsidRPr="003C505F">
              <w:rPr>
                <w:rFonts w:eastAsia="Calibri"/>
                <w:sz w:val="24"/>
                <w:szCs w:val="24"/>
                <w:lang w:eastAsia="en-US"/>
              </w:rPr>
              <w:t>00</w:t>
            </w:r>
            <w:r w:rsidRPr="003C505F">
              <w:rPr>
                <w:rFonts w:eastAsia="Calibri"/>
                <w:sz w:val="24"/>
                <w:szCs w:val="24"/>
                <w:lang w:eastAsia="en-US"/>
              </w:rPr>
              <w:t>-1</w:t>
            </w:r>
            <w:r w:rsidR="00BA63A1" w:rsidRPr="003C505F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3C505F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5538A4" w:rsidRPr="003C505F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45A5A" w14:textId="77777777" w:rsidR="00AA4C90" w:rsidRDefault="0042364D" w:rsidP="00A510D2">
            <w:pPr>
              <w:widowControl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C505F">
              <w:rPr>
                <w:rFonts w:eastAsia="Calibri"/>
                <w:sz w:val="24"/>
                <w:szCs w:val="24"/>
                <w:lang w:eastAsia="en-US"/>
              </w:rPr>
              <w:t>Дополнительные вопросы</w:t>
            </w:r>
            <w:r w:rsidR="00A4312E"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  <w:p w14:paraId="74294803" w14:textId="02E48673" w:rsidR="00A4312E" w:rsidRDefault="00A4312E" w:rsidP="00A510D2">
            <w:pPr>
              <w:widowControl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4312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lastRenderedPageBreak/>
              <w:t>Левшина Анастасия Александровна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Pr="00A4312E">
              <w:rPr>
                <w:rFonts w:eastAsia="Calibri"/>
                <w:sz w:val="24"/>
                <w:szCs w:val="24"/>
                <w:lang w:eastAsia="en-US"/>
              </w:rPr>
              <w:t xml:space="preserve">кандидат психологических наук, доцент </w:t>
            </w:r>
            <w:r>
              <w:rPr>
                <w:rFonts w:eastAsia="Calibri"/>
                <w:sz w:val="24"/>
                <w:szCs w:val="24"/>
                <w:lang w:eastAsia="en-US"/>
              </w:rPr>
              <w:t>Академии психологии и педагогики</w:t>
            </w:r>
            <w:r w:rsidRPr="00A4312E">
              <w:rPr>
                <w:rFonts w:eastAsia="Calibri"/>
                <w:sz w:val="24"/>
                <w:szCs w:val="24"/>
                <w:lang w:eastAsia="en-US"/>
              </w:rPr>
              <w:t xml:space="preserve"> ЮФУ, методолог и автор сценария </w:t>
            </w:r>
            <w:proofErr w:type="spellStart"/>
            <w:r w:rsidRPr="00A4312E">
              <w:rPr>
                <w:rFonts w:eastAsia="Calibri"/>
                <w:sz w:val="24"/>
                <w:szCs w:val="24"/>
                <w:lang w:eastAsia="en-US"/>
              </w:rPr>
              <w:t>анимационнной</w:t>
            </w:r>
            <w:proofErr w:type="spellEnd"/>
            <w:r w:rsidRPr="00A4312E">
              <w:rPr>
                <w:rFonts w:eastAsia="Calibri"/>
                <w:sz w:val="24"/>
                <w:szCs w:val="24"/>
                <w:lang w:eastAsia="en-US"/>
              </w:rPr>
              <w:t xml:space="preserve"> студии “</w:t>
            </w:r>
            <w:proofErr w:type="spellStart"/>
            <w:r w:rsidRPr="00A4312E">
              <w:rPr>
                <w:rFonts w:eastAsia="Calibri"/>
                <w:sz w:val="24"/>
                <w:szCs w:val="24"/>
                <w:lang w:eastAsia="en-US"/>
              </w:rPr>
              <w:t>Childgood</w:t>
            </w:r>
            <w:proofErr w:type="spellEnd"/>
            <w:r w:rsidRPr="00A4312E">
              <w:rPr>
                <w:rFonts w:eastAsia="Calibri"/>
                <w:sz w:val="24"/>
                <w:szCs w:val="24"/>
                <w:lang w:eastAsia="en-US"/>
              </w:rPr>
              <w:t xml:space="preserve"> Animation”</w:t>
            </w:r>
          </w:p>
          <w:p w14:paraId="79F2BE0D" w14:textId="6FE46E9D" w:rsidR="00A4312E" w:rsidRPr="003C505F" w:rsidRDefault="00A4312E" w:rsidP="00A510D2">
            <w:pPr>
              <w:widowControl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Презентация проекта «</w:t>
            </w:r>
            <w:r w:rsidRPr="00A4312E">
              <w:rPr>
                <w:rFonts w:eastAsia="Calibri"/>
                <w:sz w:val="24"/>
                <w:szCs w:val="24"/>
                <w:lang w:eastAsia="en-US"/>
              </w:rPr>
              <w:t>Диагностика и развитие когнитивных способностей учащихся с применением цифровых интерактивных технологий</w:t>
            </w:r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</w:tr>
      <w:tr w:rsidR="00AA4C90" w:rsidRPr="003C505F" w14:paraId="0771F5E3" w14:textId="77777777" w:rsidTr="003C505F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5E27E" w14:textId="31EC3415" w:rsidR="00AA4C90" w:rsidRPr="003C505F" w:rsidRDefault="001C7EBB" w:rsidP="00A510D2">
            <w:pPr>
              <w:widowControl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C505F">
              <w:rPr>
                <w:rFonts w:eastAsia="Calibri"/>
                <w:sz w:val="24"/>
                <w:szCs w:val="24"/>
                <w:lang w:eastAsia="en-US"/>
              </w:rPr>
              <w:lastRenderedPageBreak/>
              <w:t>1</w:t>
            </w:r>
            <w:r w:rsidR="00BA63A1" w:rsidRPr="003C505F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3C505F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5538A4" w:rsidRPr="003C505F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Pr="003C505F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EEA5F" w14:textId="38C87B09" w:rsidR="00AA4C90" w:rsidRPr="003C505F" w:rsidRDefault="001C7EBB" w:rsidP="00A510D2">
            <w:pPr>
              <w:widowControl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C505F">
              <w:rPr>
                <w:rFonts w:eastAsia="Calibri"/>
                <w:sz w:val="24"/>
                <w:szCs w:val="24"/>
                <w:lang w:eastAsia="en-US"/>
              </w:rPr>
              <w:t>Завершение мероприятия</w:t>
            </w:r>
          </w:p>
        </w:tc>
      </w:tr>
    </w:tbl>
    <w:p w14:paraId="54E142E5" w14:textId="77777777" w:rsidR="003A626A" w:rsidRPr="003C505F" w:rsidRDefault="003A626A" w:rsidP="003C505F">
      <w:pPr>
        <w:pStyle w:val="1"/>
        <w:numPr>
          <w:ilvl w:val="0"/>
          <w:numId w:val="0"/>
        </w:numPr>
        <w:spacing w:before="0" w:after="100"/>
        <w:rPr>
          <w:rFonts w:ascii="Times New Roman" w:hAnsi="Times New Roman"/>
          <w:sz w:val="24"/>
          <w:szCs w:val="24"/>
        </w:rPr>
      </w:pPr>
    </w:p>
    <w:sectPr w:rsidR="003A626A" w:rsidRPr="003C505F" w:rsidSect="003C505F">
      <w:pgSz w:w="11906" w:h="16838"/>
      <w:pgMar w:top="568" w:right="851" w:bottom="426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237A3" w14:textId="77777777" w:rsidR="002F41F8" w:rsidRDefault="002F41F8">
      <w:r>
        <w:separator/>
      </w:r>
    </w:p>
  </w:endnote>
  <w:endnote w:type="continuationSeparator" w:id="0">
    <w:p w14:paraId="224D9A36" w14:textId="77777777" w:rsidR="002F41F8" w:rsidRDefault="002F4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1DA71" w14:textId="77777777" w:rsidR="002F41F8" w:rsidRDefault="002F41F8">
      <w:r>
        <w:separator/>
      </w:r>
    </w:p>
  </w:footnote>
  <w:footnote w:type="continuationSeparator" w:id="0">
    <w:p w14:paraId="5926EDB5" w14:textId="77777777" w:rsidR="002F41F8" w:rsidRDefault="002F4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76B28"/>
    <w:multiLevelType w:val="hybridMultilevel"/>
    <w:tmpl w:val="5CAEDD6C"/>
    <w:lvl w:ilvl="0" w:tplc="3970FE7A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5ADC3D1C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4AC42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2F2189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EC2E1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7A6EF7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AEAAB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968BB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362B75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26A"/>
    <w:rsid w:val="0003205F"/>
    <w:rsid w:val="0007298D"/>
    <w:rsid w:val="0008265C"/>
    <w:rsid w:val="00090ACA"/>
    <w:rsid w:val="000A4C0D"/>
    <w:rsid w:val="000B46A6"/>
    <w:rsid w:val="000E182B"/>
    <w:rsid w:val="000E3BE7"/>
    <w:rsid w:val="000F348F"/>
    <w:rsid w:val="000F49BD"/>
    <w:rsid w:val="0012777E"/>
    <w:rsid w:val="001418F9"/>
    <w:rsid w:val="00155561"/>
    <w:rsid w:val="00172478"/>
    <w:rsid w:val="001C4475"/>
    <w:rsid w:val="001C7EBB"/>
    <w:rsid w:val="001D1D08"/>
    <w:rsid w:val="001F6F78"/>
    <w:rsid w:val="002300A8"/>
    <w:rsid w:val="00231193"/>
    <w:rsid w:val="0023380F"/>
    <w:rsid w:val="002347C9"/>
    <w:rsid w:val="002437A1"/>
    <w:rsid w:val="00253EB4"/>
    <w:rsid w:val="002C0C82"/>
    <w:rsid w:val="002C275A"/>
    <w:rsid w:val="002D2965"/>
    <w:rsid w:val="002F41F8"/>
    <w:rsid w:val="003108FE"/>
    <w:rsid w:val="00382200"/>
    <w:rsid w:val="003A4D00"/>
    <w:rsid w:val="003A626A"/>
    <w:rsid w:val="003C505F"/>
    <w:rsid w:val="003C7A2A"/>
    <w:rsid w:val="0042364D"/>
    <w:rsid w:val="00455BDC"/>
    <w:rsid w:val="004625B0"/>
    <w:rsid w:val="004A3A65"/>
    <w:rsid w:val="004A5A1F"/>
    <w:rsid w:val="005538A4"/>
    <w:rsid w:val="00556F68"/>
    <w:rsid w:val="005B71A3"/>
    <w:rsid w:val="00601289"/>
    <w:rsid w:val="0060447E"/>
    <w:rsid w:val="006173D7"/>
    <w:rsid w:val="00646E30"/>
    <w:rsid w:val="006B2642"/>
    <w:rsid w:val="007759A9"/>
    <w:rsid w:val="007805B2"/>
    <w:rsid w:val="00795938"/>
    <w:rsid w:val="007F4803"/>
    <w:rsid w:val="00812BBC"/>
    <w:rsid w:val="0082475C"/>
    <w:rsid w:val="008413DD"/>
    <w:rsid w:val="0084609B"/>
    <w:rsid w:val="008B37C1"/>
    <w:rsid w:val="008D3C10"/>
    <w:rsid w:val="008E4C56"/>
    <w:rsid w:val="00927079"/>
    <w:rsid w:val="00953A7C"/>
    <w:rsid w:val="0098564D"/>
    <w:rsid w:val="009941E2"/>
    <w:rsid w:val="009C29DE"/>
    <w:rsid w:val="009D77E7"/>
    <w:rsid w:val="009E7C6F"/>
    <w:rsid w:val="00A4312E"/>
    <w:rsid w:val="00A76219"/>
    <w:rsid w:val="00A8521E"/>
    <w:rsid w:val="00AA06B9"/>
    <w:rsid w:val="00AA4C90"/>
    <w:rsid w:val="00AB4373"/>
    <w:rsid w:val="00B46148"/>
    <w:rsid w:val="00BA63A1"/>
    <w:rsid w:val="00C7254B"/>
    <w:rsid w:val="00C74251"/>
    <w:rsid w:val="00C85F09"/>
    <w:rsid w:val="00C958F0"/>
    <w:rsid w:val="00CA69B8"/>
    <w:rsid w:val="00CB0E97"/>
    <w:rsid w:val="00CE1DE3"/>
    <w:rsid w:val="00CF093F"/>
    <w:rsid w:val="00CF3C2A"/>
    <w:rsid w:val="00D23372"/>
    <w:rsid w:val="00D35E69"/>
    <w:rsid w:val="00D468A4"/>
    <w:rsid w:val="00D72DDC"/>
    <w:rsid w:val="00D761DA"/>
    <w:rsid w:val="00DB78E7"/>
    <w:rsid w:val="00DB7DBA"/>
    <w:rsid w:val="00E06801"/>
    <w:rsid w:val="00E25739"/>
    <w:rsid w:val="00E52231"/>
    <w:rsid w:val="00E65E8D"/>
    <w:rsid w:val="00E83923"/>
    <w:rsid w:val="00E945B1"/>
    <w:rsid w:val="00E95FCD"/>
    <w:rsid w:val="00ED0AEA"/>
    <w:rsid w:val="00EE1B2A"/>
    <w:rsid w:val="00FD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142AD"/>
  <w15:docId w15:val="{05ED4DFC-8E8F-4041-9A8F-CFD44BADF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styleId="2">
    <w:name w:val="heading 2"/>
    <w:basedOn w:val="a"/>
    <w:next w:val="a"/>
    <w:link w:val="21"/>
    <w:qFormat/>
    <w:pPr>
      <w:keepNext/>
      <w:widowControl/>
      <w:numPr>
        <w:ilvl w:val="1"/>
        <w:numId w:val="1"/>
      </w:numPr>
      <w:tabs>
        <w:tab w:val="left" w:pos="5387"/>
      </w:tabs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ymbol" w:hAnsi="Symbol" w:cs="Symbol"/>
      <w:sz w:val="20"/>
    </w:rPr>
  </w:style>
  <w:style w:type="character" w:customStyle="1" w:styleId="WW8Num1z1">
    <w:name w:val="WW8Num1z1"/>
    <w:qFormat/>
    <w:rPr>
      <w:rFonts w:ascii="Courier New" w:hAnsi="Courier New" w:cs="Courier New"/>
      <w:sz w:val="20"/>
    </w:rPr>
  </w:style>
  <w:style w:type="character" w:customStyle="1" w:styleId="WW8Num1z2">
    <w:name w:val="WW8Num1z2"/>
    <w:qFormat/>
    <w:rPr>
      <w:rFonts w:ascii="Wingdings" w:hAnsi="Wingdings" w:cs="Wingdings"/>
      <w:sz w:val="20"/>
    </w:rPr>
  </w:style>
  <w:style w:type="character" w:customStyle="1" w:styleId="25">
    <w:name w:val="Заголовок 2 Знак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Текст выноски Знак"/>
    <w:qFormat/>
    <w:rPr>
      <w:rFonts w:ascii="Tahoma" w:eastAsia="Times New Roman" w:hAnsi="Tahoma" w:cs="Tahoma"/>
      <w:sz w:val="16"/>
      <w:szCs w:val="16"/>
    </w:rPr>
  </w:style>
  <w:style w:type="character" w:styleId="af9">
    <w:name w:val="Hyperlink"/>
    <w:rPr>
      <w:color w:val="0000FF"/>
      <w:u w:val="single"/>
    </w:rPr>
  </w:style>
  <w:style w:type="character" w:customStyle="1" w:styleId="13">
    <w:name w:val="Заголовок 1 Знак"/>
    <w:qFormat/>
    <w:rPr>
      <w:rFonts w:ascii="Calibri Light" w:eastAsia="Times New Roman" w:hAnsi="Calibri Light" w:cs="Times New Roman"/>
      <w:b/>
      <w:bCs/>
      <w:sz w:val="32"/>
      <w:szCs w:val="32"/>
    </w:rPr>
  </w:style>
  <w:style w:type="character" w:customStyle="1" w:styleId="14">
    <w:name w:val="Неразрешенное упоминание1"/>
    <w:qFormat/>
    <w:rPr>
      <w:color w:val="605E5C"/>
      <w:shd w:val="clear" w:color="auto" w:fill="E1DFDD"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e">
    <w:name w:val="Revision"/>
    <w:qFormat/>
    <w:rPr>
      <w:rFonts w:eastAsia="Times New Roman" w:cs="Times New Roman"/>
      <w:sz w:val="20"/>
      <w:szCs w:val="20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Дядиченко</dc:creator>
  <cp:keywords> </cp:keywords>
  <dc:description/>
  <cp:lastModifiedBy>Панов Иван Анатольевич</cp:lastModifiedBy>
  <cp:revision>118</cp:revision>
  <dcterms:created xsi:type="dcterms:W3CDTF">2021-09-08T14:16:00Z</dcterms:created>
  <dcterms:modified xsi:type="dcterms:W3CDTF">2024-09-12T11:47:00Z</dcterms:modified>
  <dc:language>en-US</dc:language>
</cp:coreProperties>
</file>