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6A" w:rsidRDefault="00970E6A">
      <w:pPr>
        <w:jc w:val="center"/>
      </w:pPr>
    </w:p>
    <w:p w:rsidR="007C272B" w:rsidRDefault="007C272B">
      <w:pPr>
        <w:jc w:val="center"/>
      </w:pPr>
    </w:p>
    <w:p w:rsidR="00372043" w:rsidRDefault="00F247EC">
      <w:pPr>
        <w:jc w:val="center"/>
      </w:pPr>
      <w:r>
        <w:t xml:space="preserve">ТИПОВОЕ </w:t>
      </w:r>
      <w:r w:rsidR="00372043">
        <w:t>СОГЛАШЕНИЕ</w:t>
      </w:r>
    </w:p>
    <w:p w:rsidR="00372043" w:rsidRDefault="00372043">
      <w:pPr>
        <w:jc w:val="center"/>
      </w:pPr>
    </w:p>
    <w:p w:rsidR="00372043" w:rsidRDefault="00372043">
      <w:pPr>
        <w:jc w:val="center"/>
        <w:rPr>
          <w:color w:val="000000"/>
          <w:szCs w:val="28"/>
        </w:rPr>
      </w:pPr>
      <w:r>
        <w:t xml:space="preserve">о создании объединенного совета </w:t>
      </w:r>
      <w:r>
        <w:rPr>
          <w:color w:val="000000"/>
          <w:szCs w:val="28"/>
        </w:rPr>
        <w:t>по защите диссертаций на соискание ученой степени кандидата наук, на соискание ученой степени доктора наук</w:t>
      </w:r>
    </w:p>
    <w:p w:rsidR="003B4CFD" w:rsidRDefault="003B4CFD" w:rsidP="00521026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vertAlign w:val="superscript"/>
        </w:rPr>
      </w:pPr>
    </w:p>
    <w:p w:rsidR="00C645EF" w:rsidRDefault="00C645EF" w:rsidP="00521026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vertAlign w:val="superscript"/>
        </w:rPr>
      </w:pPr>
    </w:p>
    <w:p w:rsidR="003F2408" w:rsidRDefault="00372043" w:rsidP="00521026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8"/>
        </w:rPr>
      </w:pPr>
      <w:r>
        <w:rPr>
          <w:rFonts w:ascii="Times New Roman" w:hAnsi="Times New Roman"/>
          <w:color w:val="000000"/>
          <w:spacing w:val="-9"/>
          <w:sz w:val="28"/>
        </w:rPr>
        <w:t xml:space="preserve">В целях повышения независимости и объективности </w:t>
      </w:r>
      <w:r>
        <w:rPr>
          <w:rFonts w:ascii="Times New Roman" w:hAnsi="Times New Roman"/>
          <w:color w:val="000000"/>
          <w:sz w:val="28"/>
        </w:rPr>
        <w:t>государственной научной</w:t>
      </w:r>
      <w:r>
        <w:rPr>
          <w:rFonts w:ascii="Times New Roman" w:hAnsi="Times New Roman"/>
          <w:color w:val="000000"/>
          <w:spacing w:val="-9"/>
          <w:sz w:val="28"/>
        </w:rPr>
        <w:t xml:space="preserve"> аттестации научных и </w:t>
      </w:r>
      <w:r>
        <w:rPr>
          <w:rFonts w:ascii="Times New Roman" w:hAnsi="Times New Roman"/>
          <w:color w:val="000000"/>
          <w:spacing w:val="-10"/>
          <w:sz w:val="28"/>
        </w:rPr>
        <w:t xml:space="preserve">научно-педагогических работников </w:t>
      </w:r>
      <w:r w:rsidR="003F2408">
        <w:rPr>
          <w:rFonts w:ascii="Times New Roman" w:hAnsi="Times New Roman"/>
          <w:color w:val="000000"/>
          <w:spacing w:val="-10"/>
          <w:sz w:val="28"/>
        </w:rPr>
        <w:t xml:space="preserve">мы, </w:t>
      </w:r>
      <w:r w:rsidR="003F2408" w:rsidRPr="003D7582">
        <w:rPr>
          <w:rFonts w:ascii="Times New Roman" w:hAnsi="Times New Roman"/>
          <w:color w:val="000000"/>
          <w:spacing w:val="-9"/>
          <w:sz w:val="28"/>
        </w:rPr>
        <w:t xml:space="preserve">нижеподписавшиеся участники соглашения (далее – </w:t>
      </w:r>
      <w:r w:rsidR="003F2408">
        <w:rPr>
          <w:rFonts w:ascii="Times New Roman" w:hAnsi="Times New Roman"/>
          <w:color w:val="000000"/>
          <w:spacing w:val="-9"/>
          <w:sz w:val="28"/>
        </w:rPr>
        <w:t>Стороны</w:t>
      </w:r>
      <w:r w:rsidR="003F2408" w:rsidRPr="003D7582">
        <w:rPr>
          <w:rFonts w:ascii="Times New Roman" w:hAnsi="Times New Roman"/>
          <w:color w:val="000000"/>
          <w:spacing w:val="-9"/>
          <w:sz w:val="28"/>
        </w:rPr>
        <w:t>):</w:t>
      </w:r>
      <w:r w:rsidR="003F2408">
        <w:rPr>
          <w:rFonts w:ascii="Times New Roman" w:hAnsi="Times New Roman"/>
          <w:color w:val="000000"/>
          <w:spacing w:val="-9"/>
          <w:sz w:val="28"/>
        </w:rPr>
        <w:t xml:space="preserve"> </w:t>
      </w:r>
    </w:p>
    <w:p w:rsidR="00372043" w:rsidRDefault="00372043" w:rsidP="00975B13">
      <w:pPr>
        <w:pStyle w:val="a3"/>
        <w:tabs>
          <w:tab w:val="clear" w:pos="4677"/>
          <w:tab w:val="clear" w:pos="935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</w:rPr>
      </w:pPr>
    </w:p>
    <w:p w:rsidR="00326CBB" w:rsidRPr="00326CBB" w:rsidRDefault="00372043" w:rsidP="00975B13">
      <w:pPr>
        <w:pStyle w:val="a4"/>
        <w:rPr>
          <w:szCs w:val="28"/>
        </w:rPr>
      </w:pPr>
      <w:r w:rsidRPr="00326CBB">
        <w:rPr>
          <w:szCs w:val="28"/>
        </w:rPr>
        <w:t xml:space="preserve">1 </w:t>
      </w:r>
      <w:r w:rsidR="003F2408">
        <w:rPr>
          <w:szCs w:val="28"/>
        </w:rPr>
        <w:t>участник</w:t>
      </w:r>
      <w:r w:rsidRPr="00326CBB">
        <w:rPr>
          <w:szCs w:val="28"/>
        </w:rPr>
        <w:t xml:space="preserve">: </w:t>
      </w:r>
      <w:r w:rsidR="00326CBB" w:rsidRPr="00326CBB">
        <w:rPr>
          <w:szCs w:val="28"/>
        </w:rPr>
        <w:t>____________________________________________________</w:t>
      </w:r>
      <w:r w:rsidR="00975B13">
        <w:rPr>
          <w:szCs w:val="28"/>
        </w:rPr>
        <w:t>______</w:t>
      </w:r>
    </w:p>
    <w:p w:rsidR="00326CBB" w:rsidRPr="00B15686" w:rsidRDefault="00975B13" w:rsidP="00975B13">
      <w:pPr>
        <w:pStyle w:val="a4"/>
        <w:jc w:val="center"/>
        <w:rPr>
          <w:i/>
          <w:iCs/>
          <w:sz w:val="24"/>
          <w:vertAlign w:val="superscript"/>
        </w:rPr>
      </w:pPr>
      <w:r>
        <w:rPr>
          <w:iCs/>
          <w:sz w:val="24"/>
          <w:vertAlign w:val="superscript"/>
        </w:rPr>
        <w:t xml:space="preserve">                        </w:t>
      </w:r>
      <w:r w:rsidR="00B15686" w:rsidRPr="00B15686">
        <w:rPr>
          <w:i/>
          <w:iCs/>
          <w:sz w:val="24"/>
          <w:vertAlign w:val="superscript"/>
        </w:rPr>
        <w:t>(п</w:t>
      </w:r>
      <w:r w:rsidR="00372043" w:rsidRPr="00B15686">
        <w:rPr>
          <w:i/>
          <w:iCs/>
          <w:sz w:val="24"/>
          <w:vertAlign w:val="superscript"/>
        </w:rPr>
        <w:t xml:space="preserve">олное название организации, на базе которой создается </w:t>
      </w:r>
      <w:r w:rsidR="003B4CFD" w:rsidRPr="003B4CFD">
        <w:rPr>
          <w:i/>
          <w:iCs/>
          <w:sz w:val="24"/>
          <w:vertAlign w:val="superscript"/>
        </w:rPr>
        <w:t>совет по защите диссертаций на соискание ученой степени кандидата</w:t>
      </w:r>
      <w:r w:rsidR="003B4CFD">
        <w:rPr>
          <w:i/>
          <w:iCs/>
          <w:sz w:val="24"/>
          <w:vertAlign w:val="superscript"/>
        </w:rPr>
        <w:br/>
      </w:r>
      <w:r w:rsidR="003B4CFD" w:rsidRPr="003B4CFD">
        <w:rPr>
          <w:i/>
          <w:iCs/>
          <w:sz w:val="24"/>
          <w:vertAlign w:val="superscript"/>
        </w:rPr>
        <w:t>_____________________</w:t>
      </w:r>
      <w:r w:rsidR="003B4CFD">
        <w:rPr>
          <w:i/>
          <w:iCs/>
          <w:sz w:val="24"/>
          <w:vertAlign w:val="superscript"/>
        </w:rPr>
        <w:t>_________________</w:t>
      </w:r>
      <w:r w:rsidR="003B4CFD" w:rsidRPr="003B4CFD">
        <w:rPr>
          <w:i/>
          <w:iCs/>
          <w:sz w:val="24"/>
          <w:vertAlign w:val="superscript"/>
        </w:rPr>
        <w:t>_________________________________________________________________________________________</w:t>
      </w:r>
      <w:r w:rsidR="003B4CFD">
        <w:rPr>
          <w:i/>
          <w:iCs/>
          <w:sz w:val="24"/>
          <w:vertAlign w:val="superscript"/>
        </w:rPr>
        <w:br/>
      </w:r>
      <w:r w:rsidR="003B4CFD" w:rsidRPr="003B4CFD">
        <w:rPr>
          <w:i/>
          <w:iCs/>
          <w:sz w:val="24"/>
          <w:vertAlign w:val="superscript"/>
        </w:rPr>
        <w:t xml:space="preserve"> наук, на соискание ученой степени доктора наук</w:t>
      </w:r>
      <w:r w:rsidR="00372043" w:rsidRPr="00B15686">
        <w:rPr>
          <w:i/>
          <w:iCs/>
          <w:sz w:val="24"/>
          <w:vertAlign w:val="superscript"/>
        </w:rPr>
        <w:t>, почтовый адрес, телефон, адрес сайта в</w:t>
      </w:r>
      <w:r w:rsidR="003B4CFD" w:rsidRPr="003B4CFD">
        <w:rPr>
          <w:i/>
          <w:iCs/>
          <w:sz w:val="24"/>
          <w:vertAlign w:val="superscript"/>
        </w:rPr>
        <w:t xml:space="preserve"> </w:t>
      </w:r>
      <w:r w:rsidR="003B4CFD" w:rsidRPr="00B15686">
        <w:rPr>
          <w:i/>
          <w:iCs/>
          <w:sz w:val="24"/>
          <w:vertAlign w:val="superscript"/>
        </w:rPr>
        <w:t>информационно-</w:t>
      </w:r>
    </w:p>
    <w:p w:rsidR="00326CBB" w:rsidRPr="00B15686" w:rsidRDefault="00326CBB" w:rsidP="00975B13">
      <w:pPr>
        <w:pStyle w:val="a4"/>
        <w:rPr>
          <w:i/>
          <w:iCs/>
          <w:szCs w:val="28"/>
          <w:vertAlign w:val="superscript"/>
        </w:rPr>
      </w:pPr>
      <w:r w:rsidRPr="00B15686">
        <w:rPr>
          <w:i/>
          <w:iCs/>
          <w:szCs w:val="28"/>
          <w:vertAlign w:val="superscript"/>
        </w:rPr>
        <w:t>______________________________________________________________________________________________________________</w:t>
      </w:r>
    </w:p>
    <w:p w:rsidR="00326CBB" w:rsidRPr="00B15686" w:rsidRDefault="003B4CFD" w:rsidP="00975B13">
      <w:pPr>
        <w:pStyle w:val="a4"/>
        <w:jc w:val="center"/>
        <w:rPr>
          <w:i/>
          <w:iCs/>
          <w:sz w:val="24"/>
          <w:vertAlign w:val="superscript"/>
        </w:rPr>
      </w:pPr>
      <w:r w:rsidRPr="00B15686">
        <w:rPr>
          <w:i/>
          <w:iCs/>
          <w:sz w:val="24"/>
          <w:vertAlign w:val="superscript"/>
        </w:rPr>
        <w:t>телекоммуникационной сети «Интернет»</w:t>
      </w:r>
      <w:r w:rsidR="00372043" w:rsidRPr="00B15686">
        <w:rPr>
          <w:i/>
          <w:iCs/>
          <w:sz w:val="24"/>
          <w:vertAlign w:val="superscript"/>
        </w:rPr>
        <w:t>, адрес электронной почт</w:t>
      </w:r>
      <w:r w:rsidR="00326CBB" w:rsidRPr="00B15686">
        <w:rPr>
          <w:i/>
          <w:iCs/>
          <w:sz w:val="24"/>
          <w:vertAlign w:val="superscript"/>
        </w:rPr>
        <w:t>ы</w:t>
      </w:r>
      <w:r w:rsidR="00B15686" w:rsidRPr="00B15686">
        <w:rPr>
          <w:i/>
          <w:iCs/>
          <w:sz w:val="24"/>
          <w:vertAlign w:val="superscript"/>
        </w:rPr>
        <w:t>)</w:t>
      </w:r>
    </w:p>
    <w:p w:rsidR="003B4CFD" w:rsidRPr="00326CBB" w:rsidRDefault="003B4CFD" w:rsidP="003B4CFD">
      <w:pPr>
        <w:pStyle w:val="a4"/>
        <w:rPr>
          <w:szCs w:val="28"/>
        </w:rPr>
      </w:pPr>
      <w:r>
        <w:rPr>
          <w:szCs w:val="28"/>
        </w:rPr>
        <w:t>2</w:t>
      </w:r>
      <w:r w:rsidRPr="00326CBB">
        <w:rPr>
          <w:szCs w:val="28"/>
        </w:rPr>
        <w:t xml:space="preserve"> </w:t>
      </w:r>
      <w:r>
        <w:rPr>
          <w:szCs w:val="28"/>
        </w:rPr>
        <w:t>участник</w:t>
      </w:r>
      <w:r w:rsidRPr="00326CBB">
        <w:rPr>
          <w:szCs w:val="28"/>
        </w:rPr>
        <w:t>: ____________________________________________________</w:t>
      </w:r>
      <w:r>
        <w:rPr>
          <w:szCs w:val="28"/>
        </w:rPr>
        <w:t>______</w:t>
      </w:r>
    </w:p>
    <w:p w:rsidR="003B4CFD" w:rsidRPr="00B15686" w:rsidRDefault="003B4CFD" w:rsidP="00C645EF">
      <w:pPr>
        <w:pStyle w:val="a4"/>
        <w:jc w:val="center"/>
        <w:rPr>
          <w:i/>
          <w:iCs/>
          <w:sz w:val="24"/>
          <w:vertAlign w:val="superscript"/>
        </w:rPr>
      </w:pPr>
      <w:r>
        <w:rPr>
          <w:iCs/>
          <w:sz w:val="24"/>
          <w:vertAlign w:val="superscript"/>
        </w:rPr>
        <w:t xml:space="preserve">                        </w:t>
      </w:r>
      <w:r w:rsidRPr="00B15686">
        <w:rPr>
          <w:i/>
          <w:iCs/>
          <w:sz w:val="24"/>
          <w:vertAlign w:val="superscript"/>
        </w:rPr>
        <w:t xml:space="preserve">(полное название организации, на базе которой создается </w:t>
      </w:r>
      <w:r w:rsidRPr="003B4CFD">
        <w:rPr>
          <w:i/>
          <w:iCs/>
          <w:sz w:val="24"/>
          <w:vertAlign w:val="superscript"/>
        </w:rPr>
        <w:t>совет по защите диссертаций на соискание ученой степени кандидата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>_____________________</w:t>
      </w:r>
      <w:r>
        <w:rPr>
          <w:i/>
          <w:iCs/>
          <w:sz w:val="24"/>
          <w:vertAlign w:val="superscript"/>
        </w:rPr>
        <w:t>_________________</w:t>
      </w:r>
      <w:r w:rsidRPr="003B4CFD">
        <w:rPr>
          <w:i/>
          <w:iCs/>
          <w:sz w:val="24"/>
          <w:vertAlign w:val="superscript"/>
        </w:rPr>
        <w:t>_________________________________________________________________________________________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 xml:space="preserve"> наук, на соискание ученой степени доктора наук</w:t>
      </w:r>
      <w:r w:rsidRPr="00B15686">
        <w:rPr>
          <w:i/>
          <w:iCs/>
          <w:sz w:val="24"/>
          <w:vertAlign w:val="superscript"/>
        </w:rPr>
        <w:t>, почтовый адрес, телефон, адрес сайта в</w:t>
      </w:r>
      <w:r w:rsidRPr="003B4CFD">
        <w:rPr>
          <w:i/>
          <w:iCs/>
          <w:sz w:val="24"/>
          <w:vertAlign w:val="superscript"/>
        </w:rPr>
        <w:t xml:space="preserve"> </w:t>
      </w:r>
      <w:r w:rsidRPr="00B15686">
        <w:rPr>
          <w:i/>
          <w:iCs/>
          <w:sz w:val="24"/>
          <w:vertAlign w:val="superscript"/>
        </w:rPr>
        <w:t>информационно-</w:t>
      </w:r>
    </w:p>
    <w:p w:rsidR="003B4CFD" w:rsidRPr="00B15686" w:rsidRDefault="003B4CFD" w:rsidP="003B4CFD">
      <w:pPr>
        <w:pStyle w:val="a4"/>
        <w:rPr>
          <w:i/>
          <w:iCs/>
          <w:szCs w:val="28"/>
          <w:vertAlign w:val="superscript"/>
        </w:rPr>
      </w:pPr>
      <w:r w:rsidRPr="00B15686">
        <w:rPr>
          <w:i/>
          <w:iCs/>
          <w:szCs w:val="28"/>
          <w:vertAlign w:val="superscript"/>
        </w:rPr>
        <w:t>______________________________________________________________________________________________________________</w:t>
      </w:r>
    </w:p>
    <w:p w:rsidR="003B4CFD" w:rsidRPr="00B15686" w:rsidRDefault="003B4CFD" w:rsidP="003B4CFD">
      <w:pPr>
        <w:pStyle w:val="a4"/>
        <w:jc w:val="center"/>
        <w:rPr>
          <w:i/>
          <w:iCs/>
          <w:sz w:val="24"/>
          <w:vertAlign w:val="superscript"/>
        </w:rPr>
      </w:pPr>
      <w:r w:rsidRPr="00B15686">
        <w:rPr>
          <w:i/>
          <w:iCs/>
          <w:sz w:val="24"/>
          <w:vertAlign w:val="superscript"/>
        </w:rPr>
        <w:t>телекоммуникационной сети «Интернет», адрес электронной почты)</w:t>
      </w:r>
    </w:p>
    <w:p w:rsidR="003B4CFD" w:rsidRPr="00326CBB" w:rsidRDefault="003B4CFD" w:rsidP="003B4CFD">
      <w:pPr>
        <w:pStyle w:val="a4"/>
        <w:rPr>
          <w:szCs w:val="28"/>
        </w:rPr>
      </w:pPr>
      <w:r>
        <w:rPr>
          <w:szCs w:val="28"/>
        </w:rPr>
        <w:t>3</w:t>
      </w:r>
      <w:r w:rsidRPr="00326CBB">
        <w:rPr>
          <w:szCs w:val="28"/>
        </w:rPr>
        <w:t xml:space="preserve"> </w:t>
      </w:r>
      <w:r>
        <w:rPr>
          <w:szCs w:val="28"/>
        </w:rPr>
        <w:t>участник</w:t>
      </w:r>
      <w:r w:rsidRPr="00326CBB">
        <w:rPr>
          <w:szCs w:val="28"/>
        </w:rPr>
        <w:t>: ____________________________________________________</w:t>
      </w:r>
      <w:r>
        <w:rPr>
          <w:szCs w:val="28"/>
        </w:rPr>
        <w:t>______</w:t>
      </w:r>
    </w:p>
    <w:p w:rsidR="003B4CFD" w:rsidRPr="00B15686" w:rsidRDefault="003B4CFD" w:rsidP="003B4CFD">
      <w:pPr>
        <w:pStyle w:val="a4"/>
        <w:jc w:val="center"/>
        <w:rPr>
          <w:i/>
          <w:iCs/>
          <w:sz w:val="24"/>
          <w:vertAlign w:val="superscript"/>
        </w:rPr>
      </w:pPr>
      <w:r>
        <w:rPr>
          <w:iCs/>
          <w:sz w:val="24"/>
          <w:vertAlign w:val="superscript"/>
        </w:rPr>
        <w:t xml:space="preserve">                        </w:t>
      </w:r>
      <w:r w:rsidRPr="00B15686">
        <w:rPr>
          <w:i/>
          <w:iCs/>
          <w:sz w:val="24"/>
          <w:vertAlign w:val="superscript"/>
        </w:rPr>
        <w:t xml:space="preserve">(полное название организации, на базе которой создается </w:t>
      </w:r>
      <w:r w:rsidRPr="003B4CFD">
        <w:rPr>
          <w:i/>
          <w:iCs/>
          <w:sz w:val="24"/>
          <w:vertAlign w:val="superscript"/>
        </w:rPr>
        <w:t>совет по защите диссертаций на соискание ученой степени кандидата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>_____________________</w:t>
      </w:r>
      <w:r>
        <w:rPr>
          <w:i/>
          <w:iCs/>
          <w:sz w:val="24"/>
          <w:vertAlign w:val="superscript"/>
        </w:rPr>
        <w:t>_________________</w:t>
      </w:r>
      <w:r w:rsidRPr="003B4CFD">
        <w:rPr>
          <w:i/>
          <w:iCs/>
          <w:sz w:val="24"/>
          <w:vertAlign w:val="superscript"/>
        </w:rPr>
        <w:t>_________________________________________________________________________________________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 xml:space="preserve"> наук, на соискание ученой степени доктора наук</w:t>
      </w:r>
      <w:r w:rsidRPr="00B15686">
        <w:rPr>
          <w:i/>
          <w:iCs/>
          <w:sz w:val="24"/>
          <w:vertAlign w:val="superscript"/>
        </w:rPr>
        <w:t>, почтовый адрес, телефон, адрес сайта в</w:t>
      </w:r>
      <w:r w:rsidRPr="003B4CFD">
        <w:rPr>
          <w:i/>
          <w:iCs/>
          <w:sz w:val="24"/>
          <w:vertAlign w:val="superscript"/>
        </w:rPr>
        <w:t xml:space="preserve"> </w:t>
      </w:r>
      <w:r w:rsidRPr="00B15686">
        <w:rPr>
          <w:i/>
          <w:iCs/>
          <w:sz w:val="24"/>
          <w:vertAlign w:val="superscript"/>
        </w:rPr>
        <w:t>информационно-</w:t>
      </w:r>
    </w:p>
    <w:p w:rsidR="003B4CFD" w:rsidRPr="00B15686" w:rsidRDefault="003B4CFD" w:rsidP="003B4CFD">
      <w:pPr>
        <w:pStyle w:val="a4"/>
        <w:rPr>
          <w:i/>
          <w:iCs/>
          <w:szCs w:val="28"/>
          <w:vertAlign w:val="superscript"/>
        </w:rPr>
      </w:pPr>
      <w:r w:rsidRPr="00B15686">
        <w:rPr>
          <w:i/>
          <w:iCs/>
          <w:szCs w:val="28"/>
          <w:vertAlign w:val="superscript"/>
        </w:rPr>
        <w:t>______________________________________________________________________________________________________________</w:t>
      </w:r>
    </w:p>
    <w:p w:rsidR="003B4CFD" w:rsidRPr="00B15686" w:rsidRDefault="003B4CFD" w:rsidP="003B4CFD">
      <w:pPr>
        <w:pStyle w:val="a4"/>
        <w:jc w:val="center"/>
        <w:rPr>
          <w:i/>
          <w:iCs/>
          <w:sz w:val="24"/>
          <w:vertAlign w:val="superscript"/>
        </w:rPr>
      </w:pPr>
      <w:r w:rsidRPr="00B15686">
        <w:rPr>
          <w:i/>
          <w:iCs/>
          <w:sz w:val="24"/>
          <w:vertAlign w:val="superscript"/>
        </w:rPr>
        <w:t>телекоммуникационной сети «Интернет», адрес электронной почты)</w:t>
      </w:r>
    </w:p>
    <w:p w:rsidR="003B4CFD" w:rsidRPr="00326CBB" w:rsidRDefault="003B4CFD" w:rsidP="003B4CFD">
      <w:pPr>
        <w:pStyle w:val="a4"/>
        <w:rPr>
          <w:szCs w:val="28"/>
        </w:rPr>
      </w:pPr>
      <w:r>
        <w:rPr>
          <w:szCs w:val="28"/>
        </w:rPr>
        <w:t>4</w:t>
      </w:r>
      <w:r w:rsidRPr="00326CBB">
        <w:rPr>
          <w:szCs w:val="28"/>
        </w:rPr>
        <w:t xml:space="preserve"> </w:t>
      </w:r>
      <w:r>
        <w:rPr>
          <w:szCs w:val="28"/>
        </w:rPr>
        <w:t>участник</w:t>
      </w:r>
      <w:r w:rsidRPr="00326CBB">
        <w:rPr>
          <w:szCs w:val="28"/>
        </w:rPr>
        <w:t>: ____________________________________________________</w:t>
      </w:r>
      <w:r>
        <w:rPr>
          <w:szCs w:val="28"/>
        </w:rPr>
        <w:t>______</w:t>
      </w:r>
    </w:p>
    <w:p w:rsidR="003B4CFD" w:rsidRPr="00B15686" w:rsidRDefault="003B4CFD" w:rsidP="003B4CFD">
      <w:pPr>
        <w:pStyle w:val="a4"/>
        <w:jc w:val="center"/>
        <w:rPr>
          <w:i/>
          <w:iCs/>
          <w:sz w:val="24"/>
          <w:vertAlign w:val="superscript"/>
        </w:rPr>
      </w:pPr>
      <w:r>
        <w:rPr>
          <w:iCs/>
          <w:sz w:val="24"/>
          <w:vertAlign w:val="superscript"/>
        </w:rPr>
        <w:t xml:space="preserve">                        </w:t>
      </w:r>
      <w:r w:rsidRPr="00B15686">
        <w:rPr>
          <w:i/>
          <w:iCs/>
          <w:sz w:val="24"/>
          <w:vertAlign w:val="superscript"/>
        </w:rPr>
        <w:t xml:space="preserve">(полное название организации, на базе которой создается </w:t>
      </w:r>
      <w:r w:rsidRPr="003B4CFD">
        <w:rPr>
          <w:i/>
          <w:iCs/>
          <w:sz w:val="24"/>
          <w:vertAlign w:val="superscript"/>
        </w:rPr>
        <w:t>совет по защите диссертаций на соискание ученой степени кандидата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>_____________________</w:t>
      </w:r>
      <w:r>
        <w:rPr>
          <w:i/>
          <w:iCs/>
          <w:sz w:val="24"/>
          <w:vertAlign w:val="superscript"/>
        </w:rPr>
        <w:t>_________________</w:t>
      </w:r>
      <w:r w:rsidRPr="003B4CFD">
        <w:rPr>
          <w:i/>
          <w:iCs/>
          <w:sz w:val="24"/>
          <w:vertAlign w:val="superscript"/>
        </w:rPr>
        <w:t>_________________________________________________________________________________________</w:t>
      </w:r>
      <w:r>
        <w:rPr>
          <w:i/>
          <w:iCs/>
          <w:sz w:val="24"/>
          <w:vertAlign w:val="superscript"/>
        </w:rPr>
        <w:br/>
      </w:r>
      <w:r w:rsidRPr="003B4CFD">
        <w:rPr>
          <w:i/>
          <w:iCs/>
          <w:sz w:val="24"/>
          <w:vertAlign w:val="superscript"/>
        </w:rPr>
        <w:t xml:space="preserve"> наук, на соискание ученой степени доктора наук</w:t>
      </w:r>
      <w:r w:rsidRPr="00B15686">
        <w:rPr>
          <w:i/>
          <w:iCs/>
          <w:sz w:val="24"/>
          <w:vertAlign w:val="superscript"/>
        </w:rPr>
        <w:t>, почтовый адрес, телефон, адрес сайта в</w:t>
      </w:r>
      <w:r w:rsidRPr="003B4CFD">
        <w:rPr>
          <w:i/>
          <w:iCs/>
          <w:sz w:val="24"/>
          <w:vertAlign w:val="superscript"/>
        </w:rPr>
        <w:t xml:space="preserve"> </w:t>
      </w:r>
      <w:r w:rsidRPr="00B15686">
        <w:rPr>
          <w:i/>
          <w:iCs/>
          <w:sz w:val="24"/>
          <w:vertAlign w:val="superscript"/>
        </w:rPr>
        <w:t>информационно-</w:t>
      </w:r>
    </w:p>
    <w:p w:rsidR="003B4CFD" w:rsidRPr="00B15686" w:rsidRDefault="003B4CFD" w:rsidP="003B4CFD">
      <w:pPr>
        <w:pStyle w:val="a4"/>
        <w:rPr>
          <w:i/>
          <w:iCs/>
          <w:szCs w:val="28"/>
          <w:vertAlign w:val="superscript"/>
        </w:rPr>
      </w:pPr>
      <w:r w:rsidRPr="00B15686">
        <w:rPr>
          <w:i/>
          <w:iCs/>
          <w:szCs w:val="28"/>
          <w:vertAlign w:val="superscript"/>
        </w:rPr>
        <w:t>______________________________________________________________________________________________________________</w:t>
      </w:r>
    </w:p>
    <w:p w:rsidR="003B4CFD" w:rsidRPr="00B15686" w:rsidRDefault="003B4CFD" w:rsidP="003B4CFD">
      <w:pPr>
        <w:pStyle w:val="a4"/>
        <w:jc w:val="center"/>
        <w:rPr>
          <w:i/>
          <w:iCs/>
          <w:sz w:val="24"/>
          <w:vertAlign w:val="superscript"/>
        </w:rPr>
      </w:pPr>
      <w:r w:rsidRPr="00B15686">
        <w:rPr>
          <w:i/>
          <w:iCs/>
          <w:sz w:val="24"/>
          <w:vertAlign w:val="superscript"/>
        </w:rPr>
        <w:t>телекоммуникационной сети «Интернет», адрес электронной почты)</w:t>
      </w:r>
    </w:p>
    <w:p w:rsidR="00680142" w:rsidRPr="00970E6A" w:rsidRDefault="003F2408" w:rsidP="00975B13">
      <w:pPr>
        <w:pStyle w:val="a4"/>
      </w:pPr>
      <w:r w:rsidRPr="00970E6A">
        <w:t>достигли согласия</w:t>
      </w:r>
      <w:r w:rsidR="00680142" w:rsidRPr="00970E6A">
        <w:t xml:space="preserve"> о создании объединенного совет</w:t>
      </w:r>
      <w:r w:rsidR="003B4CFD">
        <w:t>а</w:t>
      </w:r>
      <w:r w:rsidR="00680142" w:rsidRPr="00970E6A">
        <w:t xml:space="preserve"> по защите диссертаций на соискание ученой степени кандидата наук, на соискание ученой степени доктора наук (далее -</w:t>
      </w:r>
      <w:r w:rsidRPr="00970E6A">
        <w:t xml:space="preserve"> </w:t>
      </w:r>
      <w:r w:rsidR="00EA00E8">
        <w:t>С</w:t>
      </w:r>
      <w:r w:rsidR="002E2EC1" w:rsidRPr="00970E6A">
        <w:t>овет</w:t>
      </w:r>
      <w:r w:rsidR="00680142" w:rsidRPr="00970E6A">
        <w:t xml:space="preserve">) по следующим </w:t>
      </w:r>
      <w:r w:rsidR="001C0197" w:rsidRPr="00970E6A">
        <w:t xml:space="preserve">научным </w:t>
      </w:r>
      <w:r w:rsidR="00680142" w:rsidRPr="00970E6A">
        <w:t>специальностям:</w:t>
      </w:r>
    </w:p>
    <w:p w:rsidR="00975B13" w:rsidRPr="00970E6A" w:rsidRDefault="00975B13" w:rsidP="00975B13">
      <w:pPr>
        <w:pStyle w:val="a4"/>
        <w:rPr>
          <w:vertAlign w:val="subscript"/>
        </w:rPr>
      </w:pPr>
      <w:r w:rsidRPr="00970E6A">
        <w:t>_______________________________________________________________________</w:t>
      </w:r>
    </w:p>
    <w:p w:rsidR="00EA00E8" w:rsidRPr="00003656" w:rsidRDefault="00B15686" w:rsidP="00003656">
      <w:pPr>
        <w:pStyle w:val="a4"/>
        <w:jc w:val="center"/>
        <w:rPr>
          <w:i/>
          <w:iCs/>
          <w:szCs w:val="28"/>
          <w:vertAlign w:val="superscript"/>
        </w:rPr>
      </w:pPr>
      <w:r w:rsidRPr="00003656">
        <w:rPr>
          <w:i/>
          <w:iCs/>
          <w:sz w:val="24"/>
          <w:szCs w:val="28"/>
          <w:vertAlign w:val="superscript"/>
        </w:rPr>
        <w:t>(ш</w:t>
      </w:r>
      <w:r w:rsidR="00EA00E8" w:rsidRPr="00003656">
        <w:rPr>
          <w:i/>
          <w:iCs/>
          <w:sz w:val="24"/>
          <w:vertAlign w:val="superscript"/>
        </w:rPr>
        <w:t xml:space="preserve">ифр и название научной специальности </w:t>
      </w:r>
      <w:r w:rsidR="007661BA" w:rsidRPr="00003656">
        <w:rPr>
          <w:i/>
          <w:iCs/>
          <w:sz w:val="24"/>
          <w:vertAlign w:val="superscript"/>
        </w:rPr>
        <w:t xml:space="preserve"> (по отраслям</w:t>
      </w:r>
      <w:r w:rsidR="00EA00E8" w:rsidRPr="00003656">
        <w:rPr>
          <w:i/>
          <w:iCs/>
          <w:sz w:val="24"/>
          <w:vertAlign w:val="superscript"/>
        </w:rPr>
        <w:t>; сферам деятельности;…</w:t>
      </w:r>
      <w:r w:rsidRPr="00003656">
        <w:rPr>
          <w:i/>
          <w:iCs/>
          <w:sz w:val="24"/>
          <w:vertAlign w:val="superscript"/>
        </w:rPr>
        <w:t>*</w:t>
      </w:r>
      <w:r w:rsidR="00EA00E8" w:rsidRPr="00003656">
        <w:rPr>
          <w:i/>
          <w:iCs/>
          <w:sz w:val="24"/>
          <w:vertAlign w:val="superscript"/>
        </w:rPr>
        <w:t>) (отрасль(ли) науки)</w:t>
      </w:r>
    </w:p>
    <w:p w:rsidR="00975B13" w:rsidRPr="00003656" w:rsidRDefault="00975B13" w:rsidP="00003656">
      <w:pPr>
        <w:pStyle w:val="a4"/>
        <w:jc w:val="center"/>
        <w:rPr>
          <w:i/>
          <w:iCs/>
          <w:sz w:val="24"/>
          <w:vertAlign w:val="superscript"/>
        </w:rPr>
      </w:pPr>
      <w:r w:rsidRPr="00003656">
        <w:rPr>
          <w:i/>
        </w:rPr>
        <w:t>_______________________________________________________________________</w:t>
      </w:r>
    </w:p>
    <w:p w:rsidR="00EA00E8" w:rsidRPr="00003656" w:rsidRDefault="00003656" w:rsidP="00003656">
      <w:pPr>
        <w:pStyle w:val="a4"/>
        <w:jc w:val="center"/>
        <w:rPr>
          <w:i/>
          <w:iCs/>
          <w:szCs w:val="28"/>
          <w:vertAlign w:val="superscript"/>
        </w:rPr>
      </w:pPr>
      <w:r w:rsidRPr="00003656">
        <w:rPr>
          <w:i/>
          <w:iCs/>
          <w:sz w:val="24"/>
          <w:szCs w:val="28"/>
          <w:vertAlign w:val="superscript"/>
        </w:rPr>
        <w:t>(ш</w:t>
      </w:r>
      <w:r w:rsidR="00EA00E8" w:rsidRPr="00003656">
        <w:rPr>
          <w:i/>
          <w:iCs/>
          <w:sz w:val="24"/>
          <w:vertAlign w:val="superscript"/>
        </w:rPr>
        <w:t>ифр и название научной специальности  (по отраслям;  сферам деятельности;…</w:t>
      </w:r>
      <w:r w:rsidR="00B15686" w:rsidRPr="00003656">
        <w:rPr>
          <w:i/>
          <w:iCs/>
          <w:sz w:val="24"/>
          <w:vertAlign w:val="superscript"/>
        </w:rPr>
        <w:t>*</w:t>
      </w:r>
      <w:r w:rsidR="00EA00E8" w:rsidRPr="00003656">
        <w:rPr>
          <w:i/>
          <w:iCs/>
          <w:sz w:val="24"/>
          <w:vertAlign w:val="superscript"/>
        </w:rPr>
        <w:t>) (отрасль(ли) науки)</w:t>
      </w:r>
    </w:p>
    <w:p w:rsidR="00975B13" w:rsidRPr="00003656" w:rsidRDefault="00975B13" w:rsidP="00003656">
      <w:pPr>
        <w:jc w:val="center"/>
        <w:rPr>
          <w:i/>
          <w:iCs/>
          <w:szCs w:val="28"/>
        </w:rPr>
      </w:pPr>
      <w:r w:rsidRPr="00003656">
        <w:rPr>
          <w:i/>
          <w:iCs/>
          <w:szCs w:val="28"/>
        </w:rPr>
        <w:t>_______________________________________________________________________</w:t>
      </w:r>
    </w:p>
    <w:p w:rsidR="00EA00E8" w:rsidRPr="00003656" w:rsidRDefault="00003656" w:rsidP="00003656">
      <w:pPr>
        <w:pStyle w:val="a4"/>
        <w:jc w:val="center"/>
        <w:rPr>
          <w:i/>
          <w:iCs/>
          <w:szCs w:val="28"/>
          <w:vertAlign w:val="superscript"/>
        </w:rPr>
      </w:pPr>
      <w:r w:rsidRPr="00003656">
        <w:rPr>
          <w:i/>
          <w:iCs/>
          <w:sz w:val="24"/>
          <w:szCs w:val="28"/>
          <w:vertAlign w:val="superscript"/>
        </w:rPr>
        <w:t>(ш</w:t>
      </w:r>
      <w:r w:rsidR="00EA00E8" w:rsidRPr="00003656">
        <w:rPr>
          <w:i/>
          <w:iCs/>
          <w:sz w:val="24"/>
          <w:vertAlign w:val="superscript"/>
        </w:rPr>
        <w:t>ифр и название научной специальности  (по отраслям; сферам деятельности;…</w:t>
      </w:r>
      <w:r w:rsidR="00B15686" w:rsidRPr="00003656">
        <w:rPr>
          <w:i/>
          <w:iCs/>
          <w:sz w:val="24"/>
          <w:vertAlign w:val="superscript"/>
        </w:rPr>
        <w:t>*</w:t>
      </w:r>
      <w:r w:rsidR="00EA00E8" w:rsidRPr="00003656">
        <w:rPr>
          <w:i/>
          <w:iCs/>
          <w:sz w:val="24"/>
          <w:vertAlign w:val="superscript"/>
        </w:rPr>
        <w:t>) (отрасль(ли) науки)</w:t>
      </w:r>
    </w:p>
    <w:p w:rsidR="00EA00E8" w:rsidRDefault="00EA00E8" w:rsidP="0067165C">
      <w:pPr>
        <w:pStyle w:val="a4"/>
        <w:ind w:firstLine="709"/>
      </w:pPr>
      <w:r>
        <w:t>Стороны</w:t>
      </w:r>
      <w:r w:rsidRPr="00680142">
        <w:t xml:space="preserve"> принимают на</w:t>
      </w:r>
      <w:r>
        <w:t xml:space="preserve"> </w:t>
      </w:r>
      <w:r w:rsidRPr="00680142">
        <w:t>себя обязательства по организации деятельности Совета, вытекающие из действующего законодательства Российской Федерации,</w:t>
      </w:r>
      <w:r w:rsidR="00C645EF">
        <w:br/>
      </w:r>
    </w:p>
    <w:p w:rsidR="00B15686" w:rsidRDefault="00B15686" w:rsidP="00B15686">
      <w:pPr>
        <w:pStyle w:val="a4"/>
      </w:pPr>
      <w:r>
        <w:t>______________________________________________________________________</w:t>
      </w:r>
    </w:p>
    <w:p w:rsidR="00E8502D" w:rsidRPr="00975B13" w:rsidRDefault="00E8502D" w:rsidP="00E8502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75B13">
        <w:rPr>
          <w:sz w:val="18"/>
          <w:szCs w:val="18"/>
        </w:rPr>
        <w:t>Если предусмотрено Номенклатурой специальностей научных работников, утвержденной приказом Минобрнауки России от</w:t>
      </w:r>
      <w:r w:rsidR="00C645EF">
        <w:rPr>
          <w:sz w:val="18"/>
          <w:szCs w:val="18"/>
        </w:rPr>
        <w:t> </w:t>
      </w:r>
      <w:r w:rsidRPr="00975B13">
        <w:rPr>
          <w:sz w:val="18"/>
          <w:szCs w:val="18"/>
        </w:rPr>
        <w:t>25</w:t>
      </w:r>
      <w:r w:rsidR="00C645EF">
        <w:rPr>
          <w:sz w:val="18"/>
          <w:szCs w:val="18"/>
        </w:rPr>
        <w:t> </w:t>
      </w:r>
      <w:r w:rsidRPr="00975B13">
        <w:rPr>
          <w:sz w:val="18"/>
          <w:szCs w:val="18"/>
        </w:rPr>
        <w:t>февраля 2009 г. № 59 (в ред.приказов Минобрнауки России от 11.08.2009 г. .№ 294, от 10 января 2012 г. № 5)</w:t>
      </w:r>
    </w:p>
    <w:p w:rsidR="00B15686" w:rsidRPr="00E8502D" w:rsidRDefault="00B15686" w:rsidP="00E8502D">
      <w:pPr>
        <w:pStyle w:val="a4"/>
        <w:rPr>
          <w:sz w:val="18"/>
          <w:szCs w:val="18"/>
        </w:rPr>
      </w:pPr>
    </w:p>
    <w:p w:rsidR="00B15686" w:rsidRDefault="00C645EF" w:rsidP="00C645EF">
      <w:pPr>
        <w:pStyle w:val="a4"/>
      </w:pPr>
      <w:r>
        <w:lastRenderedPageBreak/>
        <w:t xml:space="preserve">Положения о присуждении ученых степеней, </w:t>
      </w:r>
      <w:r w:rsidRPr="00680142">
        <w:t>Положения о совете по защите диссертаций на соискание ученой степени кандидата наук, на соискание уч</w:t>
      </w:r>
      <w:r>
        <w:t>еной степени доктора наук, иных распорядительных документов Минобрнауки России.</w:t>
      </w:r>
    </w:p>
    <w:p w:rsidR="00EA00E8" w:rsidRDefault="00EA00E8" w:rsidP="0067165C">
      <w:pPr>
        <w:pStyle w:val="a4"/>
        <w:ind w:firstLine="709"/>
      </w:pPr>
      <w:r>
        <w:t>Стороны констатируют о достижении следующих договоренностей,  касающихся организации деятельности настоящего Совета:</w:t>
      </w:r>
    </w:p>
    <w:p w:rsidR="009952FC" w:rsidRDefault="00EA00E8" w:rsidP="0067165C">
      <w:pPr>
        <w:pStyle w:val="a4"/>
        <w:ind w:firstLine="709"/>
      </w:pPr>
      <w:r>
        <w:t xml:space="preserve">1. </w:t>
      </w:r>
      <w:r w:rsidR="00F360F9">
        <w:t>Стороны</w:t>
      </w:r>
      <w:r w:rsidR="009952FC">
        <w:t xml:space="preserve"> обязуются:</w:t>
      </w:r>
    </w:p>
    <w:p w:rsidR="00EA00E8" w:rsidRDefault="00EA00E8" w:rsidP="0067165C">
      <w:pPr>
        <w:pStyle w:val="a4"/>
        <w:ind w:firstLine="709"/>
      </w:pPr>
      <w:r>
        <w:t>- нести все финансовые расходы по обеспечению участия в заседаниях Совета членов Совета – сотрудников данной организации, а также нести все организационные расходы Совета в случае, когда заседание Совета проходит в данной организации;</w:t>
      </w:r>
    </w:p>
    <w:p w:rsidR="00EA00E8" w:rsidRDefault="00EA00E8" w:rsidP="0067165C">
      <w:pPr>
        <w:pStyle w:val="a4"/>
        <w:ind w:firstLine="709"/>
      </w:pPr>
      <w:r>
        <w:t xml:space="preserve">- решать все вопросы, касающиеся деятельности, состава и руководства Совета, путем </w:t>
      </w:r>
      <w:r w:rsidRPr="00F1088F">
        <w:rPr>
          <w:color w:val="000000"/>
        </w:rPr>
        <w:t>переговоров</w:t>
      </w:r>
      <w:r w:rsidR="004E6AE0" w:rsidRPr="00F1088F">
        <w:rPr>
          <w:color w:val="000000"/>
        </w:rPr>
        <w:t xml:space="preserve"> и/или соглашений</w:t>
      </w:r>
      <w:r w:rsidRPr="00F1088F">
        <w:rPr>
          <w:color w:val="000000"/>
        </w:rPr>
        <w:t>;</w:t>
      </w:r>
      <w:r>
        <w:t xml:space="preserve"> </w:t>
      </w:r>
    </w:p>
    <w:p w:rsidR="00F360F9" w:rsidRDefault="00F360F9" w:rsidP="0067165C">
      <w:pPr>
        <w:pStyle w:val="a4"/>
        <w:ind w:firstLine="709"/>
        <w:rPr>
          <w:iCs/>
        </w:rPr>
      </w:pPr>
      <w:r w:rsidRPr="00970E6A">
        <w:t>- обеспечи</w:t>
      </w:r>
      <w:r w:rsidR="00E75094" w:rsidRPr="00970E6A">
        <w:t>вать</w:t>
      </w:r>
      <w:r w:rsidRPr="00970E6A">
        <w:t xml:space="preserve"> х</w:t>
      </w:r>
      <w:r w:rsidRPr="00970E6A">
        <w:rPr>
          <w:iCs/>
        </w:rPr>
        <w:t>ранение диссертаций и аттестационных дел соискателей, защиты дисс</w:t>
      </w:r>
      <w:r w:rsidR="00F247EC" w:rsidRPr="00970E6A">
        <w:rPr>
          <w:iCs/>
        </w:rPr>
        <w:t>ертаций</w:t>
      </w:r>
      <w:r w:rsidRPr="00970E6A">
        <w:rPr>
          <w:iCs/>
        </w:rPr>
        <w:t xml:space="preserve"> которых проведены на базе одной из Сторон;</w:t>
      </w:r>
    </w:p>
    <w:p w:rsidR="00EA00E8" w:rsidRDefault="00EA00E8" w:rsidP="0067165C">
      <w:pPr>
        <w:pStyle w:val="a4"/>
        <w:ind w:firstLine="709"/>
        <w:rPr>
          <w:iCs/>
        </w:rPr>
      </w:pPr>
      <w:r>
        <w:rPr>
          <w:iCs/>
        </w:rPr>
        <w:t xml:space="preserve">- рассматривать поступившие апелляции Стороной, на базе которой проводилась защита; </w:t>
      </w:r>
    </w:p>
    <w:p w:rsidR="00E75094" w:rsidRDefault="0097253E" w:rsidP="0067165C">
      <w:pPr>
        <w:pStyle w:val="a4"/>
        <w:ind w:firstLine="709"/>
      </w:pPr>
      <w:r>
        <w:rPr>
          <w:iCs/>
        </w:rPr>
        <w:t xml:space="preserve">- размещать </w:t>
      </w:r>
      <w:r>
        <w:t xml:space="preserve">информационные материалы о защите диссертаций на </w:t>
      </w:r>
      <w:r w:rsidR="00E75094">
        <w:t>сайте каждой из Сторон в информационно-телекоммуникационной сети «Инте</w:t>
      </w:r>
      <w:r w:rsidR="00C645EF">
        <w:t>рнет» (далее – сеть «Интернет»);</w:t>
      </w:r>
    </w:p>
    <w:p w:rsidR="00EA00E8" w:rsidRDefault="00EA00E8" w:rsidP="0067165C">
      <w:pPr>
        <w:pStyle w:val="a4"/>
        <w:ind w:firstLine="709"/>
      </w:pPr>
      <w:r>
        <w:t>- размещать полный текст диссертации</w:t>
      </w:r>
      <w:r w:rsidRPr="004027EB">
        <w:t xml:space="preserve"> </w:t>
      </w:r>
      <w:r>
        <w:t xml:space="preserve">на </w:t>
      </w:r>
      <w:r w:rsidRPr="004027EB">
        <w:t xml:space="preserve"> </w:t>
      </w:r>
      <w:r>
        <w:t xml:space="preserve"> сайте</w:t>
      </w:r>
      <w:r w:rsidRPr="004027EB">
        <w:t xml:space="preserve"> </w:t>
      </w:r>
      <w:r>
        <w:t>Стороны, на базе которой будет проходить защита в соответствии с установленным графиком.</w:t>
      </w:r>
    </w:p>
    <w:p w:rsidR="00EA00E8" w:rsidRDefault="00EA00E8" w:rsidP="0067165C">
      <w:pPr>
        <w:pStyle w:val="a4"/>
        <w:ind w:firstLine="709"/>
      </w:pPr>
      <w:r>
        <w:t>2. График заседаний Совета  утверждается Сторонами не реже одного раза в полгода.</w:t>
      </w:r>
    </w:p>
    <w:p w:rsidR="00D35469" w:rsidRDefault="00D35469" w:rsidP="0067165C">
      <w:pPr>
        <w:autoSpaceDE w:val="0"/>
        <w:autoSpaceDN w:val="0"/>
        <w:adjustRightInd w:val="0"/>
        <w:ind w:firstLine="709"/>
        <w:jc w:val="both"/>
      </w:pPr>
      <w:r w:rsidRPr="00D35469">
        <w:t>3.</w:t>
      </w:r>
      <w:r w:rsidR="00F21DB0" w:rsidRPr="00D35469">
        <w:t xml:space="preserve"> </w:t>
      </w:r>
      <w:r w:rsidRPr="00D35469">
        <w:t xml:space="preserve">Стороной,  ответственной за формирование пакетов документов на изменение состава Совета, хранение и ведение текущей документации Совета, </w:t>
      </w:r>
      <w:r w:rsidRPr="00316437">
        <w:t>формирование и нап</w:t>
      </w:r>
      <w:r w:rsidR="00C37E5F">
        <w:t xml:space="preserve">равление в Минобрнауки России </w:t>
      </w:r>
      <w:r w:rsidRPr="00316437">
        <w:t>ежегодных отчетов о работе</w:t>
      </w:r>
      <w:r w:rsidRPr="00D35469">
        <w:t xml:space="preserve"> Совета, является Сторона, штатным сотрудником которой</w:t>
      </w:r>
      <w:r>
        <w:t xml:space="preserve"> является председатель </w:t>
      </w:r>
      <w:r w:rsidR="00D26871">
        <w:t xml:space="preserve">или ученый секретарь </w:t>
      </w:r>
      <w:r>
        <w:t>Совета.</w:t>
      </w:r>
    </w:p>
    <w:p w:rsidR="00D35469" w:rsidRPr="00EA535C" w:rsidRDefault="00C37E5F" w:rsidP="0067165C">
      <w:pPr>
        <w:autoSpaceDE w:val="0"/>
        <w:autoSpaceDN w:val="0"/>
        <w:adjustRightInd w:val="0"/>
        <w:ind w:firstLine="709"/>
        <w:jc w:val="both"/>
      </w:pPr>
      <w:r w:rsidRPr="00EA535C">
        <w:t xml:space="preserve">4. </w:t>
      </w:r>
      <w:r w:rsidR="00D35469" w:rsidRPr="00EA535C">
        <w:t>Стороной, ответственной за размещение информации</w:t>
      </w:r>
      <w:r w:rsidR="0019746B" w:rsidRPr="00EA535C">
        <w:t xml:space="preserve">, </w:t>
      </w:r>
      <w:r w:rsidR="007661BA">
        <w:t>указанной в п. 3</w:t>
      </w:r>
      <w:r w:rsidR="0019746B" w:rsidRPr="00EA535C">
        <w:t xml:space="preserve"> </w:t>
      </w:r>
      <w:r w:rsidR="00C645EF">
        <w:t xml:space="preserve">настоящего </w:t>
      </w:r>
      <w:r w:rsidR="007661BA">
        <w:t>соглашения</w:t>
      </w:r>
      <w:r w:rsidR="00D35469" w:rsidRPr="00EA535C">
        <w:t xml:space="preserve"> в </w:t>
      </w:r>
      <w:r w:rsidR="00D35469" w:rsidRPr="00EA535C">
        <w:rPr>
          <w:szCs w:val="28"/>
          <w:lang w:eastAsia="ja-JP"/>
        </w:rPr>
        <w:t>федеральной информационной системе государственной научной аттестации,</w:t>
      </w:r>
      <w:r w:rsidR="00D35469" w:rsidRPr="00EA535C">
        <w:t xml:space="preserve"> является Сторона, штатным сотрудником которой является председатель</w:t>
      </w:r>
      <w:r w:rsidR="00B20CCE" w:rsidRPr="00B20CCE">
        <w:t xml:space="preserve"> или ученый секретарь</w:t>
      </w:r>
      <w:r w:rsidR="00D35469" w:rsidRPr="00EA535C">
        <w:t xml:space="preserve"> Совета.</w:t>
      </w:r>
    </w:p>
    <w:p w:rsidR="00C37E5F" w:rsidRPr="00EA535C" w:rsidRDefault="00C37E5F" w:rsidP="0067165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A535C">
        <w:t xml:space="preserve">5. Каждая из Сторон является </w:t>
      </w:r>
      <w:r w:rsidR="00D35469" w:rsidRPr="00EA535C">
        <w:t xml:space="preserve">ответственной за формирование </w:t>
      </w:r>
      <w:r w:rsidRPr="00EA535C">
        <w:t xml:space="preserve">в </w:t>
      </w:r>
      <w:r w:rsidRPr="00EA535C">
        <w:rPr>
          <w:szCs w:val="28"/>
          <w:lang w:eastAsia="ja-JP"/>
        </w:rPr>
        <w:t>федеральной информационной системе государственной научной аттестации</w:t>
      </w:r>
      <w:r w:rsidRPr="00EA535C">
        <w:t xml:space="preserve"> и </w:t>
      </w:r>
      <w:r w:rsidR="00D35469" w:rsidRPr="00EA535C">
        <w:t>направление в Минобрнауки России аттестационных дел</w:t>
      </w:r>
      <w:r w:rsidRPr="00EA535C">
        <w:t xml:space="preserve"> соискателей</w:t>
      </w:r>
      <w:r w:rsidR="0019746B" w:rsidRPr="00EA535C">
        <w:t>,</w:t>
      </w:r>
      <w:r w:rsidR="00D35469" w:rsidRPr="00EA535C">
        <w:t xml:space="preserve"> </w:t>
      </w:r>
      <w:r w:rsidRPr="00EA535C">
        <w:rPr>
          <w:iCs/>
        </w:rPr>
        <w:t xml:space="preserve">защиты диссертаций которых проведены на </w:t>
      </w:r>
      <w:r w:rsidR="007661BA">
        <w:rPr>
          <w:iCs/>
        </w:rPr>
        <w:t>ее</w:t>
      </w:r>
      <w:r w:rsidRPr="00EA535C">
        <w:rPr>
          <w:iCs/>
        </w:rPr>
        <w:t xml:space="preserve"> базе.</w:t>
      </w:r>
    </w:p>
    <w:p w:rsidR="001A4138" w:rsidRDefault="00C37E5F" w:rsidP="0067165C">
      <w:pPr>
        <w:autoSpaceDE w:val="0"/>
        <w:autoSpaceDN w:val="0"/>
        <w:adjustRightInd w:val="0"/>
        <w:ind w:firstLine="709"/>
        <w:jc w:val="both"/>
      </w:pPr>
      <w:r w:rsidRPr="00EA535C">
        <w:rPr>
          <w:iCs/>
        </w:rPr>
        <w:t xml:space="preserve">6. </w:t>
      </w:r>
      <w:r w:rsidR="001A4138" w:rsidRPr="00EA535C">
        <w:rPr>
          <w:iCs/>
        </w:rPr>
        <w:t>Документы</w:t>
      </w:r>
      <w:r w:rsidR="000C054E" w:rsidRPr="00EA535C">
        <w:rPr>
          <w:iCs/>
        </w:rPr>
        <w:t>,</w:t>
      </w:r>
      <w:r w:rsidR="001A4138" w:rsidRPr="00EA535C">
        <w:rPr>
          <w:iCs/>
        </w:rPr>
        <w:t xml:space="preserve">  </w:t>
      </w:r>
      <w:r w:rsidR="002E2EC1" w:rsidRPr="00EA535C">
        <w:rPr>
          <w:iCs/>
        </w:rPr>
        <w:t xml:space="preserve">адресованные </w:t>
      </w:r>
      <w:r w:rsidR="0019746B" w:rsidRPr="00EA535C">
        <w:rPr>
          <w:iCs/>
        </w:rPr>
        <w:t>С</w:t>
      </w:r>
      <w:r w:rsidR="002E2EC1" w:rsidRPr="00EA535C">
        <w:rPr>
          <w:iCs/>
        </w:rPr>
        <w:t>овету</w:t>
      </w:r>
      <w:r w:rsidR="001A4138" w:rsidRPr="00EA535C">
        <w:rPr>
          <w:iCs/>
        </w:rPr>
        <w:t xml:space="preserve">, </w:t>
      </w:r>
      <w:r w:rsidR="00F21DB0" w:rsidRPr="00EA535C">
        <w:rPr>
          <w:iCs/>
        </w:rPr>
        <w:t>включая</w:t>
      </w:r>
      <w:r w:rsidR="001A4138" w:rsidRPr="00EA535C">
        <w:rPr>
          <w:iCs/>
        </w:rPr>
        <w:t xml:space="preserve"> документы о лишении ученых</w:t>
      </w:r>
      <w:r w:rsidR="001A4138" w:rsidRPr="00094058">
        <w:rPr>
          <w:iCs/>
        </w:rPr>
        <w:t xml:space="preserve"> степеней</w:t>
      </w:r>
      <w:r w:rsidR="001A4138">
        <w:rPr>
          <w:iCs/>
        </w:rPr>
        <w:t xml:space="preserve">, высылаются в организацию, </w:t>
      </w:r>
      <w:r w:rsidR="001A4138">
        <w:t>штатным сотрудником которой является председатель</w:t>
      </w:r>
      <w:r w:rsidR="009A36E3">
        <w:t xml:space="preserve"> </w:t>
      </w:r>
      <w:r w:rsidR="00B20CCE" w:rsidRPr="00B20CCE">
        <w:t xml:space="preserve">или ученый секретарь </w:t>
      </w:r>
      <w:r w:rsidR="0019746B">
        <w:t>С</w:t>
      </w:r>
      <w:r w:rsidR="00FC123A">
        <w:t>овета</w:t>
      </w:r>
      <w:r w:rsidR="001A4138">
        <w:t>.</w:t>
      </w:r>
    </w:p>
    <w:p w:rsidR="00D55D0B" w:rsidRPr="00094058" w:rsidRDefault="00C37E5F" w:rsidP="0067165C">
      <w:pPr>
        <w:pStyle w:val="a4"/>
        <w:ind w:firstLine="709"/>
      </w:pPr>
      <w:r>
        <w:t xml:space="preserve">7. </w:t>
      </w:r>
      <w:r w:rsidR="00D55D0B">
        <w:t>Ответственность за работу</w:t>
      </w:r>
      <w:r w:rsidR="009A36E3">
        <w:t xml:space="preserve"> </w:t>
      </w:r>
      <w:r w:rsidR="0019746B">
        <w:t>С</w:t>
      </w:r>
      <w:r w:rsidR="00D55D0B">
        <w:t xml:space="preserve">овета несут руководители организаций – участников соглашения в равной </w:t>
      </w:r>
      <w:r w:rsidR="000C054E">
        <w:t>степени</w:t>
      </w:r>
      <w:r w:rsidR="00D55D0B">
        <w:t>.</w:t>
      </w:r>
    </w:p>
    <w:p w:rsidR="0019746B" w:rsidRDefault="00C37E5F" w:rsidP="0067165C">
      <w:pPr>
        <w:pStyle w:val="a4"/>
        <w:ind w:firstLine="709"/>
      </w:pPr>
      <w:r>
        <w:t xml:space="preserve">8. </w:t>
      </w:r>
      <w:r w:rsidR="0019746B">
        <w:t>Право на досрочное расторжение настоящего соглашения в равной степени предоставляется всем Сторонам. Сторона, которая является инициатором</w:t>
      </w:r>
      <w:r w:rsidR="00C95A70" w:rsidRPr="00C95A70">
        <w:t xml:space="preserve"> </w:t>
      </w:r>
      <w:r w:rsidR="00C95A70">
        <w:t>досрочного расторжения соглашения</w:t>
      </w:r>
      <w:r w:rsidR="0019746B">
        <w:t>, обязана предупредить об этом письменно другие Стороны не позднее, чем за 4 месяца до предполагаемой даты расторжения.</w:t>
      </w:r>
    </w:p>
    <w:p w:rsidR="0019746B" w:rsidRDefault="00C37E5F" w:rsidP="0067165C">
      <w:pPr>
        <w:autoSpaceDE w:val="0"/>
        <w:autoSpaceDN w:val="0"/>
        <w:adjustRightInd w:val="0"/>
        <w:ind w:firstLine="709"/>
        <w:jc w:val="both"/>
      </w:pPr>
      <w:r>
        <w:lastRenderedPageBreak/>
        <w:t>9.</w:t>
      </w:r>
      <w:r w:rsidR="00C645EF">
        <w:t> </w:t>
      </w:r>
      <w:r w:rsidR="004439EF">
        <w:t xml:space="preserve">В случае </w:t>
      </w:r>
      <w:r w:rsidR="0019746B">
        <w:t>досрочного ра</w:t>
      </w:r>
      <w:r>
        <w:t>сторжения настоящего соглашени</w:t>
      </w:r>
      <w:r w:rsidR="00B36C14">
        <w:t>я</w:t>
      </w:r>
      <w:r>
        <w:t xml:space="preserve"> </w:t>
      </w:r>
      <w:r w:rsidR="0019746B">
        <w:t>одной из</w:t>
      </w:r>
      <w:r w:rsidR="00560614">
        <w:t xml:space="preserve"> Сторон</w:t>
      </w:r>
      <w:r w:rsidR="004439EF">
        <w:t xml:space="preserve"> </w:t>
      </w:r>
      <w:r w:rsidR="00564316">
        <w:t>последняя</w:t>
      </w:r>
      <w:r w:rsidR="0019746B">
        <w:t xml:space="preserve"> </w:t>
      </w:r>
      <w:r w:rsidR="00564316">
        <w:t>направляет</w:t>
      </w:r>
      <w:r w:rsidR="00B36C14">
        <w:t xml:space="preserve"> в Минобрнауки России </w:t>
      </w:r>
      <w:r w:rsidR="00564316">
        <w:t>информацию</w:t>
      </w:r>
      <w:r w:rsidR="0019746B">
        <w:t>.</w:t>
      </w:r>
      <w:r w:rsidR="004439EF">
        <w:t xml:space="preserve"> </w:t>
      </w:r>
    </w:p>
    <w:p w:rsidR="00C242E8" w:rsidRDefault="00C37E5F" w:rsidP="0067165C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C242E8">
        <w:t xml:space="preserve">Соглашение составлено в </w:t>
      </w:r>
      <w:r w:rsidR="00C661ED">
        <w:t>_____</w:t>
      </w:r>
      <w:r w:rsidR="00C242E8">
        <w:t xml:space="preserve"> </w:t>
      </w:r>
      <w:r w:rsidR="000C054E">
        <w:t xml:space="preserve">(количество </w:t>
      </w:r>
      <w:r w:rsidR="00C661ED" w:rsidRPr="00970E6A">
        <w:t>Сторон</w:t>
      </w:r>
      <w:r w:rsidR="009B702A" w:rsidRPr="00970E6A">
        <w:t xml:space="preserve"> и один</w:t>
      </w:r>
      <w:r w:rsidR="000C054E">
        <w:t xml:space="preserve"> оригинал в Минобрнауки России) </w:t>
      </w:r>
      <w:r w:rsidR="00C242E8">
        <w:t>экземплярах, каждый из которых имеет равную юридическую силу.</w:t>
      </w:r>
    </w:p>
    <w:p w:rsidR="00C242E8" w:rsidRDefault="00C242E8" w:rsidP="00975B13">
      <w:pPr>
        <w:pStyle w:val="a4"/>
        <w:ind w:left="340"/>
      </w:pPr>
    </w:p>
    <w:tbl>
      <w:tblPr>
        <w:tblW w:w="10066" w:type="dxa"/>
        <w:tblInd w:w="288" w:type="dxa"/>
        <w:tblLayout w:type="fixed"/>
        <w:tblLook w:val="01E0"/>
      </w:tblPr>
      <w:tblGrid>
        <w:gridCol w:w="3090"/>
        <w:gridCol w:w="236"/>
        <w:gridCol w:w="2816"/>
        <w:gridCol w:w="236"/>
        <w:gridCol w:w="3688"/>
      </w:tblGrid>
      <w:tr w:rsidR="00372043">
        <w:tc>
          <w:tcPr>
            <w:tcW w:w="3090" w:type="dxa"/>
          </w:tcPr>
          <w:p w:rsidR="00372043" w:rsidRDefault="00372043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(заместитель руководителя) организации</w:t>
            </w:r>
          </w:p>
        </w:tc>
        <w:tc>
          <w:tcPr>
            <w:tcW w:w="236" w:type="dxa"/>
          </w:tcPr>
          <w:p w:rsidR="00372043" w:rsidRDefault="00372043">
            <w:pPr>
              <w:jc w:val="both"/>
              <w:rPr>
                <w:sz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72043" w:rsidRDefault="00372043">
            <w:pPr>
              <w:jc w:val="right"/>
              <w:rPr>
                <w:sz w:val="24"/>
              </w:rPr>
            </w:pPr>
          </w:p>
        </w:tc>
      </w:tr>
      <w:tr w:rsidR="00372043">
        <w:trPr>
          <w:trHeight w:val="502"/>
        </w:trPr>
        <w:tc>
          <w:tcPr>
            <w:tcW w:w="3090" w:type="dxa"/>
          </w:tcPr>
          <w:p w:rsidR="00372043" w:rsidRDefault="00372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(подпись руководителя (зам.руководителя)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(инициалы, фамилия руководителя  (зам.руководителя) организации)</w:t>
            </w:r>
          </w:p>
        </w:tc>
      </w:tr>
      <w:tr w:rsidR="00372043">
        <w:tc>
          <w:tcPr>
            <w:tcW w:w="3090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(печать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(дата)</w:t>
            </w:r>
          </w:p>
        </w:tc>
      </w:tr>
    </w:tbl>
    <w:p w:rsidR="00372043" w:rsidRDefault="00372043">
      <w:pPr>
        <w:jc w:val="both"/>
      </w:pPr>
    </w:p>
    <w:tbl>
      <w:tblPr>
        <w:tblW w:w="10066" w:type="dxa"/>
        <w:tblInd w:w="288" w:type="dxa"/>
        <w:tblLayout w:type="fixed"/>
        <w:tblLook w:val="01E0"/>
      </w:tblPr>
      <w:tblGrid>
        <w:gridCol w:w="3090"/>
        <w:gridCol w:w="236"/>
        <w:gridCol w:w="2816"/>
        <w:gridCol w:w="236"/>
        <w:gridCol w:w="3688"/>
      </w:tblGrid>
      <w:tr w:rsidR="00372043">
        <w:tc>
          <w:tcPr>
            <w:tcW w:w="3090" w:type="dxa"/>
          </w:tcPr>
          <w:p w:rsidR="00372043" w:rsidRDefault="00372043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(заместитель руководителя) организации</w:t>
            </w:r>
          </w:p>
        </w:tc>
        <w:tc>
          <w:tcPr>
            <w:tcW w:w="236" w:type="dxa"/>
          </w:tcPr>
          <w:p w:rsidR="00372043" w:rsidRDefault="00372043">
            <w:pPr>
              <w:jc w:val="both"/>
              <w:rPr>
                <w:sz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72043" w:rsidRDefault="00372043">
            <w:pPr>
              <w:jc w:val="right"/>
              <w:rPr>
                <w:sz w:val="24"/>
              </w:rPr>
            </w:pPr>
          </w:p>
        </w:tc>
      </w:tr>
      <w:tr w:rsidR="00372043">
        <w:trPr>
          <w:trHeight w:val="502"/>
        </w:trPr>
        <w:tc>
          <w:tcPr>
            <w:tcW w:w="3090" w:type="dxa"/>
          </w:tcPr>
          <w:p w:rsidR="00372043" w:rsidRDefault="00372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(подпись руководителя (зам.руководителя)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(инициалы, фамилия руководителя  (зам.руководителя) организации)</w:t>
            </w:r>
          </w:p>
        </w:tc>
      </w:tr>
      <w:tr w:rsidR="00372043">
        <w:tc>
          <w:tcPr>
            <w:tcW w:w="3090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372043" w:rsidRDefault="00372043">
            <w:pPr>
              <w:jc w:val="center"/>
              <w:rPr>
                <w:sz w:val="20"/>
                <w:szCs w:val="20"/>
              </w:rPr>
            </w:pP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(печать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(дата)</w:t>
            </w:r>
          </w:p>
        </w:tc>
      </w:tr>
    </w:tbl>
    <w:p w:rsidR="00372043" w:rsidRDefault="00372043">
      <w:pPr>
        <w:jc w:val="both"/>
      </w:pPr>
    </w:p>
    <w:tbl>
      <w:tblPr>
        <w:tblW w:w="10066" w:type="dxa"/>
        <w:tblInd w:w="288" w:type="dxa"/>
        <w:tblLayout w:type="fixed"/>
        <w:tblLook w:val="01E0"/>
      </w:tblPr>
      <w:tblGrid>
        <w:gridCol w:w="3090"/>
        <w:gridCol w:w="236"/>
        <w:gridCol w:w="2816"/>
        <w:gridCol w:w="236"/>
        <w:gridCol w:w="3688"/>
      </w:tblGrid>
      <w:tr w:rsidR="00372043">
        <w:tc>
          <w:tcPr>
            <w:tcW w:w="3090" w:type="dxa"/>
          </w:tcPr>
          <w:p w:rsidR="00372043" w:rsidRDefault="00372043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(заместитель руководителя) организации</w:t>
            </w:r>
          </w:p>
        </w:tc>
        <w:tc>
          <w:tcPr>
            <w:tcW w:w="236" w:type="dxa"/>
          </w:tcPr>
          <w:p w:rsidR="00372043" w:rsidRDefault="00372043">
            <w:pPr>
              <w:jc w:val="both"/>
              <w:rPr>
                <w:sz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72043" w:rsidRDefault="00372043">
            <w:pPr>
              <w:jc w:val="right"/>
              <w:rPr>
                <w:sz w:val="24"/>
              </w:rPr>
            </w:pPr>
          </w:p>
        </w:tc>
      </w:tr>
      <w:tr w:rsidR="00372043" w:rsidRPr="00E8502D">
        <w:trPr>
          <w:trHeight w:val="502"/>
        </w:trPr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(подпись руководителя (зам.руководителя)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(инициалы, фамилия руководителя  (зам.руководителя) организации)</w:t>
            </w: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8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(печать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(дата)</w:t>
            </w:r>
          </w:p>
        </w:tc>
      </w:tr>
    </w:tbl>
    <w:p w:rsidR="00372043" w:rsidRDefault="00372043">
      <w:pPr>
        <w:jc w:val="both"/>
      </w:pPr>
    </w:p>
    <w:tbl>
      <w:tblPr>
        <w:tblW w:w="10066" w:type="dxa"/>
        <w:tblInd w:w="288" w:type="dxa"/>
        <w:tblLayout w:type="fixed"/>
        <w:tblLook w:val="01E0"/>
      </w:tblPr>
      <w:tblGrid>
        <w:gridCol w:w="3090"/>
        <w:gridCol w:w="236"/>
        <w:gridCol w:w="2816"/>
        <w:gridCol w:w="236"/>
        <w:gridCol w:w="3688"/>
      </w:tblGrid>
      <w:tr w:rsidR="00372043">
        <w:tc>
          <w:tcPr>
            <w:tcW w:w="3090" w:type="dxa"/>
          </w:tcPr>
          <w:p w:rsidR="00372043" w:rsidRDefault="00372043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(заместитель руководителя) организации</w:t>
            </w:r>
          </w:p>
        </w:tc>
        <w:tc>
          <w:tcPr>
            <w:tcW w:w="236" w:type="dxa"/>
          </w:tcPr>
          <w:p w:rsidR="00372043" w:rsidRDefault="00372043">
            <w:pPr>
              <w:jc w:val="both"/>
              <w:rPr>
                <w:sz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372043" w:rsidRDefault="00372043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72043" w:rsidRDefault="00372043">
            <w:pPr>
              <w:jc w:val="right"/>
              <w:rPr>
                <w:sz w:val="24"/>
              </w:rPr>
            </w:pPr>
          </w:p>
        </w:tc>
      </w:tr>
      <w:tr w:rsidR="00372043" w:rsidRPr="00E8502D">
        <w:trPr>
          <w:trHeight w:val="502"/>
        </w:trPr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(подпись руководителя (зам.руководителя)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(инициалы, фамилия руководителя  (зам.руководителя) организации)</w:t>
            </w: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8" w:type="dxa"/>
          </w:tcPr>
          <w:p w:rsidR="00372043" w:rsidRPr="00E8502D" w:rsidRDefault="0037204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2043" w:rsidRPr="00E8502D">
        <w:tc>
          <w:tcPr>
            <w:tcW w:w="3090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(печать организации)</w:t>
            </w: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1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</w:tcPr>
          <w:p w:rsidR="00003656" w:rsidRDefault="00003656">
            <w:pPr>
              <w:jc w:val="center"/>
              <w:rPr>
                <w:i/>
                <w:sz w:val="16"/>
                <w:szCs w:val="16"/>
              </w:rPr>
            </w:pPr>
          </w:p>
          <w:p w:rsidR="00003656" w:rsidRDefault="00003656">
            <w:pPr>
              <w:jc w:val="center"/>
              <w:rPr>
                <w:i/>
                <w:sz w:val="16"/>
                <w:szCs w:val="16"/>
              </w:rPr>
            </w:pPr>
          </w:p>
          <w:p w:rsidR="00372043" w:rsidRPr="00E8502D" w:rsidRDefault="00372043">
            <w:pPr>
              <w:jc w:val="center"/>
              <w:rPr>
                <w:i/>
                <w:sz w:val="16"/>
                <w:szCs w:val="16"/>
              </w:rPr>
            </w:pPr>
            <w:r w:rsidRPr="00E8502D">
              <w:rPr>
                <w:i/>
                <w:sz w:val="16"/>
                <w:szCs w:val="16"/>
              </w:rPr>
              <w:t>(дата)</w:t>
            </w:r>
          </w:p>
        </w:tc>
      </w:tr>
    </w:tbl>
    <w:p w:rsidR="00372043" w:rsidRDefault="00372043">
      <w:pPr>
        <w:jc w:val="center"/>
      </w:pPr>
    </w:p>
    <w:sectPr w:rsidR="00372043" w:rsidSect="00C645EF">
      <w:headerReference w:type="even" r:id="rId8"/>
      <w:headerReference w:type="default" r:id="rId9"/>
      <w:pgSz w:w="11906" w:h="16838" w:code="9"/>
      <w:pgMar w:top="567" w:right="567" w:bottom="568" w:left="1134" w:header="680" w:footer="284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99" w:rsidRDefault="00926D99">
      <w:r>
        <w:separator/>
      </w:r>
    </w:p>
  </w:endnote>
  <w:endnote w:type="continuationSeparator" w:id="0">
    <w:p w:rsidR="00926D99" w:rsidRDefault="0092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99" w:rsidRDefault="00926D99">
      <w:r>
        <w:separator/>
      </w:r>
    </w:p>
  </w:footnote>
  <w:footnote w:type="continuationSeparator" w:id="0">
    <w:p w:rsidR="00926D99" w:rsidRDefault="00926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2A" w:rsidRDefault="009B7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02A" w:rsidRDefault="009B7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2A" w:rsidRDefault="009B7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AED">
      <w:rPr>
        <w:rStyle w:val="a7"/>
        <w:noProof/>
      </w:rPr>
      <w:t>3</w:t>
    </w:r>
    <w:r>
      <w:rPr>
        <w:rStyle w:val="a7"/>
      </w:rPr>
      <w:fldChar w:fldCharType="end"/>
    </w:r>
  </w:p>
  <w:p w:rsidR="009B702A" w:rsidRDefault="009B7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33A"/>
    <w:multiLevelType w:val="hybridMultilevel"/>
    <w:tmpl w:val="4AFE5EBE"/>
    <w:lvl w:ilvl="0" w:tplc="CA64DA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31FDA"/>
    <w:multiLevelType w:val="hybridMultilevel"/>
    <w:tmpl w:val="9D66FD94"/>
    <w:lvl w:ilvl="0" w:tplc="AC861D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525F43"/>
    <w:multiLevelType w:val="hybridMultilevel"/>
    <w:tmpl w:val="3DE0180C"/>
    <w:lvl w:ilvl="0" w:tplc="60B45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5B2DFC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83448"/>
    <w:multiLevelType w:val="hybridMultilevel"/>
    <w:tmpl w:val="5C5800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CED"/>
    <w:multiLevelType w:val="hybridMultilevel"/>
    <w:tmpl w:val="3DE0180C"/>
    <w:lvl w:ilvl="0" w:tplc="60B45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5E0D5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C140A"/>
    <w:multiLevelType w:val="hybridMultilevel"/>
    <w:tmpl w:val="A1A60E42"/>
    <w:lvl w:ilvl="0" w:tplc="308E3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stylePaneFormatFilter w:val="3F01"/>
  <w:doNotTrackMoves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9B"/>
    <w:rsid w:val="00003656"/>
    <w:rsid w:val="00017348"/>
    <w:rsid w:val="00032DA0"/>
    <w:rsid w:val="00094058"/>
    <w:rsid w:val="000A3EAF"/>
    <w:rsid w:val="000A6965"/>
    <w:rsid w:val="000A741F"/>
    <w:rsid w:val="000C054E"/>
    <w:rsid w:val="000D2AED"/>
    <w:rsid w:val="000E5CD3"/>
    <w:rsid w:val="000E72AE"/>
    <w:rsid w:val="001350BF"/>
    <w:rsid w:val="001677D3"/>
    <w:rsid w:val="0019746B"/>
    <w:rsid w:val="001A4138"/>
    <w:rsid w:val="001B12F0"/>
    <w:rsid w:val="001C0197"/>
    <w:rsid w:val="001D7655"/>
    <w:rsid w:val="001E53D3"/>
    <w:rsid w:val="00200664"/>
    <w:rsid w:val="0020734A"/>
    <w:rsid w:val="00212FF4"/>
    <w:rsid w:val="00213D8D"/>
    <w:rsid w:val="00234FCB"/>
    <w:rsid w:val="00290A97"/>
    <w:rsid w:val="002E2EC1"/>
    <w:rsid w:val="00311D30"/>
    <w:rsid w:val="00316437"/>
    <w:rsid w:val="00326CBB"/>
    <w:rsid w:val="00372043"/>
    <w:rsid w:val="0038545B"/>
    <w:rsid w:val="003B4CFD"/>
    <w:rsid w:val="003D7582"/>
    <w:rsid w:val="003F1B2F"/>
    <w:rsid w:val="003F2408"/>
    <w:rsid w:val="004027EB"/>
    <w:rsid w:val="004439EF"/>
    <w:rsid w:val="00464346"/>
    <w:rsid w:val="004905C6"/>
    <w:rsid w:val="004B6F4C"/>
    <w:rsid w:val="004E6AE0"/>
    <w:rsid w:val="00505A97"/>
    <w:rsid w:val="00521026"/>
    <w:rsid w:val="00560614"/>
    <w:rsid w:val="00564316"/>
    <w:rsid w:val="00597CB3"/>
    <w:rsid w:val="005C750C"/>
    <w:rsid w:val="005E7979"/>
    <w:rsid w:val="00631938"/>
    <w:rsid w:val="00642783"/>
    <w:rsid w:val="006542C5"/>
    <w:rsid w:val="0067165C"/>
    <w:rsid w:val="00680142"/>
    <w:rsid w:val="006A0168"/>
    <w:rsid w:val="006B0137"/>
    <w:rsid w:val="006F182D"/>
    <w:rsid w:val="006F454A"/>
    <w:rsid w:val="0071284F"/>
    <w:rsid w:val="00716D25"/>
    <w:rsid w:val="00730BDC"/>
    <w:rsid w:val="007661BA"/>
    <w:rsid w:val="00782AB8"/>
    <w:rsid w:val="007876F3"/>
    <w:rsid w:val="007A146E"/>
    <w:rsid w:val="007C272B"/>
    <w:rsid w:val="007C7B1A"/>
    <w:rsid w:val="007D642D"/>
    <w:rsid w:val="0080083D"/>
    <w:rsid w:val="008274A5"/>
    <w:rsid w:val="008371F7"/>
    <w:rsid w:val="00841B0A"/>
    <w:rsid w:val="00845F03"/>
    <w:rsid w:val="008516A3"/>
    <w:rsid w:val="008816FC"/>
    <w:rsid w:val="008B2763"/>
    <w:rsid w:val="008B3516"/>
    <w:rsid w:val="008F6EDC"/>
    <w:rsid w:val="00926D99"/>
    <w:rsid w:val="00944A04"/>
    <w:rsid w:val="00954462"/>
    <w:rsid w:val="00970E6A"/>
    <w:rsid w:val="0097253E"/>
    <w:rsid w:val="009741EE"/>
    <w:rsid w:val="00975B13"/>
    <w:rsid w:val="00985FCD"/>
    <w:rsid w:val="009952FC"/>
    <w:rsid w:val="009A36E3"/>
    <w:rsid w:val="009B702A"/>
    <w:rsid w:val="009F717C"/>
    <w:rsid w:val="00A25394"/>
    <w:rsid w:val="00A610E7"/>
    <w:rsid w:val="00A73822"/>
    <w:rsid w:val="00AC2AF8"/>
    <w:rsid w:val="00AC5011"/>
    <w:rsid w:val="00AD3F10"/>
    <w:rsid w:val="00AE6D74"/>
    <w:rsid w:val="00AF50FC"/>
    <w:rsid w:val="00B15686"/>
    <w:rsid w:val="00B20CCE"/>
    <w:rsid w:val="00B36C14"/>
    <w:rsid w:val="00B44FEB"/>
    <w:rsid w:val="00B5259B"/>
    <w:rsid w:val="00B52EC8"/>
    <w:rsid w:val="00B53ECE"/>
    <w:rsid w:val="00B92732"/>
    <w:rsid w:val="00B93801"/>
    <w:rsid w:val="00BA5B30"/>
    <w:rsid w:val="00BC4EF7"/>
    <w:rsid w:val="00C242E8"/>
    <w:rsid w:val="00C3028F"/>
    <w:rsid w:val="00C37E5F"/>
    <w:rsid w:val="00C40FF2"/>
    <w:rsid w:val="00C645EF"/>
    <w:rsid w:val="00C661ED"/>
    <w:rsid w:val="00C95A70"/>
    <w:rsid w:val="00D01760"/>
    <w:rsid w:val="00D26871"/>
    <w:rsid w:val="00D35469"/>
    <w:rsid w:val="00D55D0B"/>
    <w:rsid w:val="00D85FB2"/>
    <w:rsid w:val="00DD7DA7"/>
    <w:rsid w:val="00E17B53"/>
    <w:rsid w:val="00E75094"/>
    <w:rsid w:val="00E8502D"/>
    <w:rsid w:val="00EA00E8"/>
    <w:rsid w:val="00EA535C"/>
    <w:rsid w:val="00EE4566"/>
    <w:rsid w:val="00EF2B81"/>
    <w:rsid w:val="00F1088F"/>
    <w:rsid w:val="00F17C3B"/>
    <w:rsid w:val="00F21A7A"/>
    <w:rsid w:val="00F21DB0"/>
    <w:rsid w:val="00F247EC"/>
    <w:rsid w:val="00F2493F"/>
    <w:rsid w:val="00F360F9"/>
    <w:rsid w:val="00F378CD"/>
    <w:rsid w:val="00F62E16"/>
    <w:rsid w:val="00FC123A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pPr>
      <w:jc w:val="both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28"/>
    </w:rPr>
  </w:style>
  <w:style w:type="paragraph" w:styleId="a8">
    <w:name w:val="Balloon Text"/>
    <w:basedOn w:val="a"/>
    <w:link w:val="a9"/>
    <w:rsid w:val="00F247E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2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1704-6AE1-4986-8D2C-5893C63C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vak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Чепыжова</dc:creator>
  <cp:lastModifiedBy>Моськин</cp:lastModifiedBy>
  <cp:revision>2</cp:revision>
  <cp:lastPrinted>2014-09-22T06:39:00Z</cp:lastPrinted>
  <dcterms:created xsi:type="dcterms:W3CDTF">2014-09-29T05:31:00Z</dcterms:created>
  <dcterms:modified xsi:type="dcterms:W3CDTF">2014-09-29T05:31:00Z</dcterms:modified>
</cp:coreProperties>
</file>